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E5A" w:rsidRDefault="00815E5A" w:rsidP="007472BA">
      <w:pPr>
        <w:pStyle w:val="ConsPlusNormal"/>
        <w:jc w:val="right"/>
        <w:outlineLvl w:val="0"/>
        <w:rPr>
          <w:sz w:val="20"/>
        </w:rPr>
      </w:pPr>
    </w:p>
    <w:p w:rsidR="007472BA" w:rsidRPr="00815E5A" w:rsidRDefault="007472BA" w:rsidP="007472BA">
      <w:pPr>
        <w:pStyle w:val="ConsPlusNormal"/>
        <w:jc w:val="right"/>
        <w:outlineLvl w:val="0"/>
        <w:rPr>
          <w:sz w:val="20"/>
        </w:rPr>
      </w:pPr>
      <w:r w:rsidRPr="00815E5A">
        <w:rPr>
          <w:sz w:val="20"/>
        </w:rPr>
        <w:t>Приложение N 37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к Порядку открытия и ведения</w:t>
      </w:r>
    </w:p>
    <w:p w:rsidR="006E7A91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лицевых счетов</w:t>
      </w:r>
      <w:r>
        <w:rPr>
          <w:sz w:val="20"/>
        </w:rPr>
        <w:t xml:space="preserve"> </w:t>
      </w:r>
      <w:r w:rsidRPr="007472BA">
        <w:rPr>
          <w:sz w:val="20"/>
        </w:rPr>
        <w:t xml:space="preserve">в </w:t>
      </w:r>
      <w:proofErr w:type="gramStart"/>
      <w:r w:rsidRPr="007472BA">
        <w:rPr>
          <w:sz w:val="20"/>
        </w:rPr>
        <w:t>финансов</w:t>
      </w:r>
      <w:r>
        <w:rPr>
          <w:sz w:val="20"/>
        </w:rPr>
        <w:t>ом</w:t>
      </w:r>
      <w:proofErr w:type="gramEnd"/>
      <w:r>
        <w:rPr>
          <w:sz w:val="20"/>
        </w:rPr>
        <w:t xml:space="preserve"> </w:t>
      </w:r>
    </w:p>
    <w:p w:rsidR="006E7A91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управление Администрации </w:t>
      </w:r>
      <w:proofErr w:type="gramStart"/>
      <w:r>
        <w:rPr>
          <w:sz w:val="20"/>
        </w:rPr>
        <w:t>муниципального</w:t>
      </w:r>
      <w:proofErr w:type="gramEnd"/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>
        <w:rPr>
          <w:sz w:val="20"/>
        </w:rPr>
        <w:t xml:space="preserve"> района </w:t>
      </w:r>
      <w:r w:rsidR="00FA25F4" w:rsidRPr="00FA25F4">
        <w:rPr>
          <w:sz w:val="20"/>
        </w:rPr>
        <w:t>Зилаирский</w:t>
      </w:r>
      <w:r>
        <w:rPr>
          <w:sz w:val="20"/>
        </w:rPr>
        <w:t xml:space="preserve"> район</w:t>
      </w:r>
    </w:p>
    <w:p w:rsidR="006E7A91" w:rsidRPr="007472BA" w:rsidRDefault="006E7A91" w:rsidP="006E7A91">
      <w:pPr>
        <w:pStyle w:val="ConsPlusNormal"/>
        <w:jc w:val="right"/>
        <w:rPr>
          <w:sz w:val="20"/>
        </w:rPr>
      </w:pPr>
      <w:r w:rsidRPr="007472BA">
        <w:rPr>
          <w:sz w:val="20"/>
        </w:rPr>
        <w:t>Республики Башкортостан</w:t>
      </w:r>
    </w:p>
    <w:p w:rsidR="00F7052A" w:rsidRPr="007472BA" w:rsidRDefault="00F7052A" w:rsidP="00F7052A">
      <w:pPr>
        <w:pStyle w:val="ConsPlusNormal"/>
        <w:jc w:val="right"/>
        <w:rPr>
          <w:sz w:val="20"/>
        </w:rPr>
      </w:pPr>
    </w:p>
    <w:p w:rsidR="007472BA" w:rsidRDefault="007472BA" w:rsidP="007472BA">
      <w:pPr>
        <w:pStyle w:val="ConsPlusNormal"/>
        <w:spacing w:after="1"/>
      </w:pPr>
    </w:p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             ВЫПИСКА</w:t>
      </w:r>
    </w:p>
    <w:p w:rsidR="007472BA" w:rsidRDefault="007472BA" w:rsidP="007472BA">
      <w:pPr>
        <w:pStyle w:val="ConsPlusNonformat"/>
        <w:jc w:val="both"/>
      </w:pPr>
      <w:r>
        <w:t xml:space="preserve">              из лицевого счета для учета операций участника</w:t>
      </w:r>
    </w:p>
    <w:p w:rsidR="007472BA" w:rsidRDefault="007472BA" w:rsidP="007472BA">
      <w:pPr>
        <w:pStyle w:val="ConsPlusNonformat"/>
        <w:jc w:val="both"/>
      </w:pPr>
      <w:r>
        <w:t xml:space="preserve">                        казначейского сопровождения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┌────────────────┐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│                │</w:t>
      </w:r>
    </w:p>
    <w:p w:rsidR="007472BA" w:rsidRDefault="007472BA" w:rsidP="007472BA">
      <w:pPr>
        <w:pStyle w:val="ConsPlusNonformat"/>
        <w:jc w:val="both"/>
      </w:pPr>
      <w:r>
        <w:t xml:space="preserve">    └────────────────┘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Коды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за "___" __________ 20___ г.        Дата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Дата </w:t>
      </w:r>
      <w:proofErr w:type="gramStart"/>
      <w:r>
        <w:t>предыдущей</w:t>
      </w:r>
      <w:proofErr w:type="gramEnd"/>
      <w:r>
        <w:t xml:space="preserve">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выписки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Наименование </w:t>
      </w:r>
      <w:proofErr w:type="gramStart"/>
      <w:r>
        <w:t>финансового</w:t>
      </w:r>
      <w:proofErr w:type="gramEnd"/>
      <w:r>
        <w:t xml:space="preserve">    </w:t>
      </w:r>
      <w:r w:rsidR="00815E5A">
        <w:t xml:space="preserve">                                     </w:t>
      </w:r>
      <w:r>
        <w:t>│        │</w:t>
      </w:r>
    </w:p>
    <w:p w:rsidR="007472BA" w:rsidRDefault="007472BA" w:rsidP="007472BA">
      <w:pPr>
        <w:pStyle w:val="ConsPlusNonformat"/>
        <w:jc w:val="both"/>
      </w:pPr>
      <w:r>
        <w:t xml:space="preserve">органа                      </w:t>
      </w:r>
      <w:r w:rsidR="00815E5A">
        <w:t xml:space="preserve">                                     </w:t>
      </w:r>
      <w:r>
        <w:t>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_______________________              ├────────┤</w:t>
      </w:r>
    </w:p>
    <w:p w:rsidR="007472BA" w:rsidRDefault="007472BA" w:rsidP="007472BA">
      <w:pPr>
        <w:pStyle w:val="ConsPlusNonformat"/>
        <w:jc w:val="both"/>
      </w:pPr>
      <w:r>
        <w:t>Наименование участника                                       ИНН │        │</w:t>
      </w:r>
    </w:p>
    <w:p w:rsidR="007472BA" w:rsidRDefault="007472BA" w:rsidP="007472BA">
      <w:pPr>
        <w:pStyle w:val="ConsPlusNonformat"/>
        <w:jc w:val="both"/>
      </w:pPr>
      <w:r>
        <w:t>казначейского сопровождения _______________________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КПП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_______________________              ├────────┤</w:t>
      </w:r>
    </w:p>
    <w:p w:rsidR="007472BA" w:rsidRDefault="007472BA" w:rsidP="007472BA">
      <w:pPr>
        <w:pStyle w:val="ConsPlusNonformat"/>
        <w:jc w:val="both"/>
      </w:pPr>
      <w:r>
        <w:t>Периодичность: ежедневная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по ОКЕИ │   </w:t>
      </w:r>
      <w:hyperlink r:id="rId5" w:tooltip="&quot;ОК 015-94 (МК 002-97). Общероссийский классификатор единиц измерения&quot; (утв. Постановлением Госстандарта России от 26.12.1994 N 366) (ред. от 14.11.2024) {КонсультантПлюс}">
        <w:r>
          <w:rPr>
            <w:color w:val="0000FF"/>
          </w:rPr>
          <w:t>383</w:t>
        </w:r>
      </w:hyperlink>
      <w:r>
        <w:t xml:space="preserve">  │</w:t>
      </w:r>
    </w:p>
    <w:p w:rsidR="007472BA" w:rsidRDefault="007472BA" w:rsidP="007472BA">
      <w:pPr>
        <w:pStyle w:val="ConsPlusNonformat"/>
        <w:jc w:val="both"/>
      </w:pPr>
      <w:r>
        <w:t>Единица измерения: руб.                                          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    Остаток средств на лицевом счете</w:t>
      </w:r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1"/>
        <w:gridCol w:w="854"/>
        <w:gridCol w:w="854"/>
        <w:gridCol w:w="907"/>
        <w:gridCol w:w="1134"/>
        <w:gridCol w:w="1134"/>
        <w:gridCol w:w="1644"/>
        <w:gridCol w:w="1565"/>
      </w:tblGrid>
      <w:tr w:rsidR="007472BA" w:rsidRPr="00815E5A" w:rsidTr="00B870A6">
        <w:tc>
          <w:tcPr>
            <w:tcW w:w="3546" w:type="dxa"/>
            <w:gridSpan w:val="4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Документ-основание</w:t>
            </w:r>
          </w:p>
        </w:tc>
        <w:tc>
          <w:tcPr>
            <w:tcW w:w="2268" w:type="dxa"/>
            <w:gridSpan w:val="2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Всего</w:t>
            </w:r>
          </w:p>
        </w:tc>
        <w:tc>
          <w:tcPr>
            <w:tcW w:w="3209" w:type="dxa"/>
            <w:gridSpan w:val="2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 xml:space="preserve">в том </w:t>
            </w:r>
            <w:proofErr w:type="gramStart"/>
            <w:r w:rsidRPr="00815E5A">
              <w:rPr>
                <w:sz w:val="20"/>
              </w:rPr>
              <w:t>числе</w:t>
            </w:r>
            <w:proofErr w:type="gramEnd"/>
            <w:r w:rsidRPr="00815E5A">
              <w:rPr>
                <w:sz w:val="20"/>
              </w:rPr>
              <w:t xml:space="preserve"> неразрешенный к использованию</w:t>
            </w:r>
          </w:p>
        </w:tc>
      </w:tr>
      <w:tr w:rsidR="007472BA" w:rsidRPr="00815E5A" w:rsidTr="00B870A6">
        <w:tc>
          <w:tcPr>
            <w:tcW w:w="931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Номер</w:t>
            </w: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Дата</w:t>
            </w: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Наименование</w:t>
            </w:r>
          </w:p>
        </w:tc>
        <w:tc>
          <w:tcPr>
            <w:tcW w:w="907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Идентификатор</w:t>
            </w: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 начало дня</w:t>
            </w: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 конец дня</w:t>
            </w: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 начало дня</w:t>
            </w:r>
          </w:p>
        </w:tc>
        <w:tc>
          <w:tcPr>
            <w:tcW w:w="1565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 конец дня</w:t>
            </w:r>
          </w:p>
        </w:tc>
      </w:tr>
      <w:tr w:rsidR="007472BA" w:rsidRPr="00815E5A" w:rsidTr="00B870A6">
        <w:tc>
          <w:tcPr>
            <w:tcW w:w="931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1</w:t>
            </w:r>
          </w:p>
        </w:tc>
        <w:tc>
          <w:tcPr>
            <w:tcW w:w="85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2</w:t>
            </w:r>
          </w:p>
        </w:tc>
        <w:tc>
          <w:tcPr>
            <w:tcW w:w="85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3</w:t>
            </w:r>
          </w:p>
        </w:tc>
        <w:tc>
          <w:tcPr>
            <w:tcW w:w="907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6</w:t>
            </w:r>
          </w:p>
        </w:tc>
        <w:tc>
          <w:tcPr>
            <w:tcW w:w="164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7</w:t>
            </w:r>
          </w:p>
        </w:tc>
        <w:tc>
          <w:tcPr>
            <w:tcW w:w="1565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8</w:t>
            </w:r>
          </w:p>
        </w:tc>
      </w:tr>
      <w:tr w:rsidR="007472BA" w:rsidRPr="00815E5A" w:rsidTr="00B870A6">
        <w:tc>
          <w:tcPr>
            <w:tcW w:w="931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7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565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815E5A" w:rsidTr="00B870A6">
        <w:tc>
          <w:tcPr>
            <w:tcW w:w="931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7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565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815E5A" w:rsidTr="00B870A6">
        <w:tc>
          <w:tcPr>
            <w:tcW w:w="931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07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565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815E5A" w:rsidTr="00B870A6">
        <w:tblPrEx>
          <w:tblBorders>
            <w:left w:val="nil"/>
          </w:tblBorders>
        </w:tblPrEx>
        <w:tc>
          <w:tcPr>
            <w:tcW w:w="3546" w:type="dxa"/>
            <w:gridSpan w:val="4"/>
            <w:tcBorders>
              <w:left w:val="nil"/>
              <w:bottom w:val="nil"/>
            </w:tcBorders>
          </w:tcPr>
          <w:p w:rsidR="007472BA" w:rsidRPr="00815E5A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815E5A">
              <w:rPr>
                <w:sz w:val="20"/>
              </w:rPr>
              <w:t>Итого</w:t>
            </w: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565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Pr="00815E5A" w:rsidRDefault="007472BA" w:rsidP="007472BA">
      <w:pPr>
        <w:pStyle w:val="ConsPlusNormal"/>
        <w:jc w:val="both"/>
        <w:rPr>
          <w:sz w:val="20"/>
        </w:rPr>
      </w:pPr>
    </w:p>
    <w:p w:rsidR="007472BA" w:rsidRDefault="007472BA" w:rsidP="007472BA">
      <w:pPr>
        <w:pStyle w:val="ConsPlusNonformat"/>
        <w:jc w:val="both"/>
      </w:pPr>
      <w:r>
        <w:t xml:space="preserve">                    Номер страницы 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Всего страниц 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Номер лицевого счета 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за"___" ________ 20___ г.</w:t>
      </w:r>
    </w:p>
    <w:p w:rsidR="007472BA" w:rsidRDefault="007472BA" w:rsidP="007472BA">
      <w:pPr>
        <w:pStyle w:val="ConsPlusNonformat"/>
        <w:jc w:val="both"/>
      </w:pPr>
    </w:p>
    <w:p w:rsidR="00815E5A" w:rsidRDefault="007472BA" w:rsidP="007472BA">
      <w:pPr>
        <w:pStyle w:val="ConsPlusNonformat"/>
        <w:jc w:val="both"/>
      </w:pPr>
      <w:r>
        <w:t xml:space="preserve">                                                             </w:t>
      </w:r>
    </w:p>
    <w:p w:rsidR="00815E5A" w:rsidRDefault="00815E5A" w:rsidP="007472BA">
      <w:pPr>
        <w:pStyle w:val="ConsPlusNonformat"/>
        <w:jc w:val="both"/>
      </w:pPr>
    </w:p>
    <w:p w:rsidR="00815E5A" w:rsidRDefault="00815E5A" w:rsidP="007472BA">
      <w:pPr>
        <w:pStyle w:val="ConsPlusNonformat"/>
        <w:jc w:val="both"/>
      </w:pPr>
    </w:p>
    <w:p w:rsidR="007472BA" w:rsidRDefault="00815E5A" w:rsidP="007472BA">
      <w:pPr>
        <w:pStyle w:val="ConsPlusNonformat"/>
        <w:jc w:val="both"/>
      </w:pPr>
      <w:r>
        <w:t xml:space="preserve">                                                             </w:t>
      </w:r>
      <w:r w:rsidR="007472BA">
        <w:t xml:space="preserve">    ┌────────┐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│  Коды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Номер│        │</w:t>
      </w:r>
    </w:p>
    <w:p w:rsidR="007472BA" w:rsidRDefault="007472BA" w:rsidP="007472BA">
      <w:pPr>
        <w:pStyle w:val="ConsPlusNonformat"/>
        <w:jc w:val="both"/>
      </w:pPr>
      <w:r>
        <w:t>По             __________________________________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(наименование документа-основания)            Дата│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├────────┤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Идентификатор│        │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                                    └────────┘</w:t>
      </w:r>
    </w:p>
    <w:p w:rsidR="007472BA" w:rsidRDefault="007472BA" w:rsidP="007472BA">
      <w:pPr>
        <w:pStyle w:val="ConsPlusNonformat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     1. Изменение остатка денежных средств </w:t>
      </w:r>
      <w:hyperlink w:anchor="P6761" w:tooltip="    &lt;*&gt;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94"/>
        <w:gridCol w:w="2494"/>
        <w:gridCol w:w="2544"/>
      </w:tblGrid>
      <w:tr w:rsidR="007472BA" w:rsidRPr="00815E5A" w:rsidTr="00B870A6">
        <w:tc>
          <w:tcPr>
            <w:tcW w:w="399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Наименование показателя</w:t>
            </w:r>
          </w:p>
        </w:tc>
        <w:tc>
          <w:tcPr>
            <w:tcW w:w="249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Всего</w:t>
            </w:r>
          </w:p>
        </w:tc>
        <w:tc>
          <w:tcPr>
            <w:tcW w:w="254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 xml:space="preserve">в том </w:t>
            </w:r>
            <w:proofErr w:type="gramStart"/>
            <w:r w:rsidRPr="00815E5A">
              <w:rPr>
                <w:sz w:val="20"/>
              </w:rPr>
              <w:t>числе</w:t>
            </w:r>
            <w:proofErr w:type="gramEnd"/>
            <w:r w:rsidRPr="00815E5A">
              <w:rPr>
                <w:sz w:val="20"/>
              </w:rPr>
              <w:t xml:space="preserve"> неразрешенный к использованию</w:t>
            </w:r>
          </w:p>
        </w:tc>
      </w:tr>
      <w:tr w:rsidR="007472BA" w:rsidRPr="00815E5A" w:rsidTr="00B870A6">
        <w:tc>
          <w:tcPr>
            <w:tcW w:w="399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1</w:t>
            </w:r>
          </w:p>
        </w:tc>
        <w:tc>
          <w:tcPr>
            <w:tcW w:w="249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2</w:t>
            </w:r>
          </w:p>
        </w:tc>
        <w:tc>
          <w:tcPr>
            <w:tcW w:w="254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3</w:t>
            </w:r>
          </w:p>
        </w:tc>
      </w:tr>
      <w:tr w:rsidR="007472BA" w:rsidRPr="00815E5A" w:rsidTr="00B870A6">
        <w:tc>
          <w:tcPr>
            <w:tcW w:w="399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 начало дня</w:t>
            </w:r>
          </w:p>
        </w:tc>
        <w:tc>
          <w:tcPr>
            <w:tcW w:w="2494" w:type="dxa"/>
            <w:vAlign w:val="center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2544" w:type="dxa"/>
            <w:vAlign w:val="center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815E5A" w:rsidTr="00B870A6">
        <w:tc>
          <w:tcPr>
            <w:tcW w:w="399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Поступления</w:t>
            </w:r>
          </w:p>
        </w:tc>
        <w:tc>
          <w:tcPr>
            <w:tcW w:w="2494" w:type="dxa"/>
            <w:vAlign w:val="center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2544" w:type="dxa"/>
            <w:vAlign w:val="center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RPr="00815E5A" w:rsidTr="00B870A6">
        <w:tc>
          <w:tcPr>
            <w:tcW w:w="399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Выплаты</w:t>
            </w:r>
          </w:p>
        </w:tc>
        <w:tc>
          <w:tcPr>
            <w:tcW w:w="2494" w:type="dxa"/>
            <w:vAlign w:val="center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254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x</w:t>
            </w:r>
          </w:p>
        </w:tc>
      </w:tr>
      <w:tr w:rsidR="007472BA" w:rsidRPr="00815E5A" w:rsidTr="00B870A6">
        <w:tc>
          <w:tcPr>
            <w:tcW w:w="3994" w:type="dxa"/>
            <w:vAlign w:val="center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На конец дня</w:t>
            </w:r>
          </w:p>
        </w:tc>
        <w:tc>
          <w:tcPr>
            <w:tcW w:w="2494" w:type="dxa"/>
            <w:vAlign w:val="center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2544" w:type="dxa"/>
            <w:vAlign w:val="center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        2. Сведения об операциях с целевыми средствами </w:t>
      </w:r>
      <w:hyperlink w:anchor="P6761" w:tooltip="    &lt;*&gt; Подлежит заполнению кратно количеству документов-оснований.">
        <w:r>
          <w:rPr>
            <w:color w:val="0000FF"/>
          </w:rPr>
          <w:t>&lt;*&gt;</w:t>
        </w:r>
      </w:hyperlink>
    </w:p>
    <w:p w:rsidR="007472BA" w:rsidRDefault="007472BA" w:rsidP="007472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2"/>
        <w:gridCol w:w="854"/>
        <w:gridCol w:w="1440"/>
        <w:gridCol w:w="1644"/>
        <w:gridCol w:w="1644"/>
        <w:gridCol w:w="1644"/>
        <w:gridCol w:w="922"/>
      </w:tblGrid>
      <w:tr w:rsidR="007472BA" w:rsidTr="00B870A6">
        <w:tc>
          <w:tcPr>
            <w:tcW w:w="1776" w:type="dxa"/>
            <w:gridSpan w:val="2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Реквизиты документа, подтверждающего проведение операции</w:t>
            </w:r>
          </w:p>
        </w:tc>
        <w:tc>
          <w:tcPr>
            <w:tcW w:w="1440" w:type="dxa"/>
            <w:vMerge w:val="restart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 xml:space="preserve">Уникальный код объекта РАИП, </w:t>
            </w:r>
            <w:proofErr w:type="spellStart"/>
            <w:r w:rsidRPr="00815E5A">
              <w:rPr>
                <w:sz w:val="20"/>
              </w:rPr>
              <w:t>Терзаказа</w:t>
            </w:r>
            <w:proofErr w:type="spellEnd"/>
          </w:p>
        </w:tc>
        <w:tc>
          <w:tcPr>
            <w:tcW w:w="1644" w:type="dxa"/>
            <w:vMerge w:val="restart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Код источника поступлений целевых средств/код направления расходования целевых средств</w:t>
            </w:r>
          </w:p>
        </w:tc>
        <w:tc>
          <w:tcPr>
            <w:tcW w:w="1644" w:type="dxa"/>
            <w:vMerge w:val="restart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Поступления</w:t>
            </w:r>
          </w:p>
        </w:tc>
        <w:tc>
          <w:tcPr>
            <w:tcW w:w="1644" w:type="dxa"/>
            <w:vMerge w:val="restart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Выплаты</w:t>
            </w:r>
          </w:p>
        </w:tc>
        <w:tc>
          <w:tcPr>
            <w:tcW w:w="922" w:type="dxa"/>
            <w:vMerge w:val="restart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Примечание</w:t>
            </w:r>
          </w:p>
        </w:tc>
      </w:tr>
      <w:tr w:rsidR="007472BA" w:rsidTr="00B870A6"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номер</w:t>
            </w: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дата</w:t>
            </w:r>
          </w:p>
        </w:tc>
        <w:tc>
          <w:tcPr>
            <w:tcW w:w="1440" w:type="dxa"/>
            <w:vMerge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  <w:vMerge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  <w:vMerge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  <w:vMerge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22" w:type="dxa"/>
            <w:vMerge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1</w:t>
            </w: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2</w:t>
            </w:r>
          </w:p>
        </w:tc>
        <w:tc>
          <w:tcPr>
            <w:tcW w:w="1440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3</w:t>
            </w: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4</w:t>
            </w: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5</w:t>
            </w: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6</w:t>
            </w:r>
          </w:p>
        </w:tc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jc w:val="center"/>
              <w:rPr>
                <w:sz w:val="20"/>
              </w:rPr>
            </w:pPr>
            <w:r w:rsidRPr="00815E5A">
              <w:rPr>
                <w:sz w:val="20"/>
              </w:rPr>
              <w:t>7</w:t>
            </w:r>
          </w:p>
        </w:tc>
      </w:tr>
      <w:tr w:rsidR="007472BA" w:rsidTr="00B870A6"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40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40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85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440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  <w:tr w:rsidR="007472BA" w:rsidTr="00B870A6">
        <w:tblPrEx>
          <w:tblBorders>
            <w:left w:val="nil"/>
          </w:tblBorders>
        </w:tblPrEx>
        <w:tc>
          <w:tcPr>
            <w:tcW w:w="4860" w:type="dxa"/>
            <w:gridSpan w:val="4"/>
            <w:tcBorders>
              <w:left w:val="nil"/>
              <w:bottom w:val="nil"/>
            </w:tcBorders>
          </w:tcPr>
          <w:p w:rsidR="007472BA" w:rsidRPr="00815E5A" w:rsidRDefault="007472BA" w:rsidP="00B870A6">
            <w:pPr>
              <w:pStyle w:val="ConsPlusNormal"/>
              <w:jc w:val="right"/>
              <w:rPr>
                <w:sz w:val="20"/>
              </w:rPr>
            </w:pPr>
            <w:r w:rsidRPr="00815E5A">
              <w:rPr>
                <w:sz w:val="20"/>
              </w:rPr>
              <w:t>Итого</w:t>
            </w: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1644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  <w:tc>
          <w:tcPr>
            <w:tcW w:w="922" w:type="dxa"/>
          </w:tcPr>
          <w:p w:rsidR="007472BA" w:rsidRPr="00815E5A" w:rsidRDefault="007472BA" w:rsidP="00B870A6">
            <w:pPr>
              <w:pStyle w:val="ConsPlusNormal"/>
              <w:rPr>
                <w:sz w:val="20"/>
              </w:rPr>
            </w:pPr>
          </w:p>
        </w:tc>
      </w:tr>
    </w:tbl>
    <w:p w:rsidR="007472BA" w:rsidRDefault="007472BA" w:rsidP="007472BA">
      <w:pPr>
        <w:pStyle w:val="ConsPlusNormal"/>
        <w:jc w:val="both"/>
      </w:pPr>
    </w:p>
    <w:p w:rsidR="007472BA" w:rsidRDefault="007472BA" w:rsidP="007472BA">
      <w:pPr>
        <w:pStyle w:val="ConsPlusNonformat"/>
        <w:jc w:val="both"/>
      </w:pPr>
      <w:r>
        <w:t xml:space="preserve">    --------------------------------</w:t>
      </w:r>
    </w:p>
    <w:p w:rsidR="007472BA" w:rsidRDefault="007472BA" w:rsidP="007472BA">
      <w:pPr>
        <w:pStyle w:val="ConsPlusNonformat"/>
        <w:jc w:val="both"/>
      </w:pPr>
      <w:bookmarkStart w:id="0" w:name="P6761"/>
      <w:bookmarkEnd w:id="0"/>
      <w:r>
        <w:t xml:space="preserve">    &lt;*&gt; Подлежит заполнению кратно количеству документов-оснований.</w:t>
      </w:r>
    </w:p>
    <w:p w:rsidR="007472BA" w:rsidRDefault="007472BA" w:rsidP="007472BA">
      <w:pPr>
        <w:pStyle w:val="ConsPlusNonformat"/>
        <w:jc w:val="both"/>
      </w:pPr>
      <w:r>
        <w:t>Ответственный</w:t>
      </w:r>
    </w:p>
    <w:p w:rsidR="007472BA" w:rsidRDefault="007472BA" w:rsidP="007472BA">
      <w:pPr>
        <w:pStyle w:val="ConsPlusNonformat"/>
        <w:jc w:val="both"/>
      </w:pPr>
      <w:r>
        <w:t>исполнитель    ____________  __________  _____________________  ___________</w:t>
      </w:r>
    </w:p>
    <w:p w:rsidR="007472BA" w:rsidRDefault="007472BA" w:rsidP="007472BA">
      <w:pPr>
        <w:pStyle w:val="ConsPlusNonformat"/>
        <w:jc w:val="both"/>
      </w:pPr>
      <w:r>
        <w:t xml:space="preserve">               (должность)   (подпись)   (расшифровка подписи)   (телефон)</w:t>
      </w:r>
    </w:p>
    <w:p w:rsidR="007472BA" w:rsidRDefault="007472BA" w:rsidP="007472BA">
      <w:pPr>
        <w:pStyle w:val="ConsPlusNonformat"/>
        <w:jc w:val="both"/>
      </w:pPr>
      <w:r>
        <w:t>"___" ____________ 20___ г.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Номер страницы _________</w:t>
      </w:r>
    </w:p>
    <w:p w:rsidR="007472BA" w:rsidRDefault="007472BA" w:rsidP="007472BA">
      <w:pPr>
        <w:pStyle w:val="ConsPlusNonformat"/>
        <w:jc w:val="both"/>
      </w:pPr>
      <w:r>
        <w:t xml:space="preserve">                             Всего страниц __________</w:t>
      </w:r>
    </w:p>
    <w:p w:rsidR="007472BA" w:rsidRDefault="007472B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p w:rsidR="00815E5A" w:rsidRDefault="00815E5A" w:rsidP="007472BA">
      <w:pPr>
        <w:pStyle w:val="ConsPlusNormal"/>
        <w:ind w:firstLine="540"/>
        <w:jc w:val="both"/>
      </w:pPr>
      <w:bookmarkStart w:id="1" w:name="_GoBack"/>
      <w:bookmarkEnd w:id="1"/>
    </w:p>
    <w:p w:rsidR="00815E5A" w:rsidRDefault="00815E5A" w:rsidP="007472BA">
      <w:pPr>
        <w:pStyle w:val="ConsPlusNormal"/>
        <w:ind w:firstLine="540"/>
        <w:jc w:val="both"/>
      </w:pPr>
    </w:p>
    <w:p w:rsidR="007472BA" w:rsidRDefault="007472BA" w:rsidP="007472BA">
      <w:pPr>
        <w:pStyle w:val="ConsPlusNormal"/>
        <w:ind w:firstLine="540"/>
        <w:jc w:val="both"/>
      </w:pPr>
    </w:p>
    <w:sectPr w:rsidR="007472BA" w:rsidSect="00851562">
      <w:pgSz w:w="11906" w:h="16838"/>
      <w:pgMar w:top="568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BA"/>
    <w:rsid w:val="000212C8"/>
    <w:rsid w:val="000578B8"/>
    <w:rsid w:val="00063F50"/>
    <w:rsid w:val="00074569"/>
    <w:rsid w:val="0008479A"/>
    <w:rsid w:val="000E28CF"/>
    <w:rsid w:val="001247F5"/>
    <w:rsid w:val="00152F10"/>
    <w:rsid w:val="00175FCD"/>
    <w:rsid w:val="00191CCB"/>
    <w:rsid w:val="001C3AE8"/>
    <w:rsid w:val="0022109D"/>
    <w:rsid w:val="00231193"/>
    <w:rsid w:val="002F61B2"/>
    <w:rsid w:val="002F6927"/>
    <w:rsid w:val="003151B0"/>
    <w:rsid w:val="00332626"/>
    <w:rsid w:val="00345555"/>
    <w:rsid w:val="003546E8"/>
    <w:rsid w:val="003553E8"/>
    <w:rsid w:val="00361051"/>
    <w:rsid w:val="003A177B"/>
    <w:rsid w:val="003E446D"/>
    <w:rsid w:val="003F067A"/>
    <w:rsid w:val="004368F0"/>
    <w:rsid w:val="00461852"/>
    <w:rsid w:val="00474934"/>
    <w:rsid w:val="004C7376"/>
    <w:rsid w:val="004D2A72"/>
    <w:rsid w:val="005B21B3"/>
    <w:rsid w:val="005B25D1"/>
    <w:rsid w:val="005B5262"/>
    <w:rsid w:val="005C3188"/>
    <w:rsid w:val="005D3C48"/>
    <w:rsid w:val="005D7BD9"/>
    <w:rsid w:val="00645E49"/>
    <w:rsid w:val="006E27F5"/>
    <w:rsid w:val="006E583A"/>
    <w:rsid w:val="006E7A91"/>
    <w:rsid w:val="00702FA0"/>
    <w:rsid w:val="007472BA"/>
    <w:rsid w:val="007A5F42"/>
    <w:rsid w:val="007D61CC"/>
    <w:rsid w:val="00815E5A"/>
    <w:rsid w:val="0082389E"/>
    <w:rsid w:val="00851562"/>
    <w:rsid w:val="00851D4A"/>
    <w:rsid w:val="008A76D4"/>
    <w:rsid w:val="008F0B19"/>
    <w:rsid w:val="008F5CE4"/>
    <w:rsid w:val="008F6134"/>
    <w:rsid w:val="00915982"/>
    <w:rsid w:val="0092500E"/>
    <w:rsid w:val="0094437E"/>
    <w:rsid w:val="00945654"/>
    <w:rsid w:val="009651F5"/>
    <w:rsid w:val="009A15AC"/>
    <w:rsid w:val="009C114F"/>
    <w:rsid w:val="009C2480"/>
    <w:rsid w:val="009C59F8"/>
    <w:rsid w:val="009D15C2"/>
    <w:rsid w:val="009D2DDA"/>
    <w:rsid w:val="009D505A"/>
    <w:rsid w:val="009E7252"/>
    <w:rsid w:val="00A44399"/>
    <w:rsid w:val="00A56146"/>
    <w:rsid w:val="00A97550"/>
    <w:rsid w:val="00B25F0B"/>
    <w:rsid w:val="00B870A6"/>
    <w:rsid w:val="00BF0A9A"/>
    <w:rsid w:val="00BF79F4"/>
    <w:rsid w:val="00C66C17"/>
    <w:rsid w:val="00C86AE4"/>
    <w:rsid w:val="00CF62AC"/>
    <w:rsid w:val="00D23C27"/>
    <w:rsid w:val="00D27BC8"/>
    <w:rsid w:val="00D32B49"/>
    <w:rsid w:val="00D6390C"/>
    <w:rsid w:val="00DA268A"/>
    <w:rsid w:val="00DC3557"/>
    <w:rsid w:val="00E351B4"/>
    <w:rsid w:val="00E611B2"/>
    <w:rsid w:val="00F244B4"/>
    <w:rsid w:val="00F44A32"/>
    <w:rsid w:val="00F7052A"/>
    <w:rsid w:val="00F72E25"/>
    <w:rsid w:val="00FA1C5F"/>
    <w:rsid w:val="00FA25F4"/>
    <w:rsid w:val="00FC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72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2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26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6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935&amp;date=30.03.2026&amp;dst=10191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Войнова Анжелика</cp:lastModifiedBy>
  <cp:revision>13</cp:revision>
  <cp:lastPrinted>2026-04-03T05:52:00Z</cp:lastPrinted>
  <dcterms:created xsi:type="dcterms:W3CDTF">2026-04-02T09:31:00Z</dcterms:created>
  <dcterms:modified xsi:type="dcterms:W3CDTF">2026-08-11T12:15:00Z</dcterms:modified>
</cp:coreProperties>
</file>