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6D9B" w:rsidRDefault="00636D9B" w:rsidP="00636D9B">
      <w:pPr>
        <w:pStyle w:val="ConsPlusNormal"/>
        <w:jc w:val="right"/>
        <w:outlineLvl w:val="0"/>
      </w:pPr>
      <w:r>
        <w:t>Приложение N 25</w:t>
      </w:r>
    </w:p>
    <w:p w:rsidR="0056735D" w:rsidRDefault="0056735D" w:rsidP="0056735D">
      <w:pPr>
        <w:pStyle w:val="ConsPlusNormal"/>
        <w:jc w:val="right"/>
        <w:rPr>
          <w:sz w:val="18"/>
          <w:szCs w:val="18"/>
        </w:rPr>
      </w:pPr>
      <w:r w:rsidRPr="009F3A7A">
        <w:rPr>
          <w:sz w:val="18"/>
          <w:szCs w:val="18"/>
        </w:rPr>
        <w:t>к Порядку открытия и ведения</w:t>
      </w:r>
      <w:r>
        <w:rPr>
          <w:sz w:val="18"/>
          <w:szCs w:val="18"/>
        </w:rPr>
        <w:t xml:space="preserve"> </w:t>
      </w:r>
      <w:proofErr w:type="gramStart"/>
      <w:r w:rsidRPr="009F3A7A">
        <w:rPr>
          <w:sz w:val="18"/>
          <w:szCs w:val="18"/>
        </w:rPr>
        <w:t>лицевых</w:t>
      </w:r>
      <w:proofErr w:type="gramEnd"/>
      <w:r w:rsidRPr="009F3A7A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 </w:t>
      </w:r>
    </w:p>
    <w:p w:rsidR="0056735D" w:rsidRPr="009F3A7A" w:rsidRDefault="0056735D" w:rsidP="0056735D">
      <w:pPr>
        <w:pStyle w:val="ConsPlusNormal"/>
        <w:jc w:val="right"/>
        <w:rPr>
          <w:sz w:val="18"/>
          <w:szCs w:val="18"/>
        </w:rPr>
      </w:pPr>
      <w:r w:rsidRPr="009F3A7A">
        <w:rPr>
          <w:sz w:val="18"/>
          <w:szCs w:val="18"/>
        </w:rPr>
        <w:t>счетов</w:t>
      </w:r>
      <w:r>
        <w:rPr>
          <w:sz w:val="18"/>
          <w:szCs w:val="18"/>
        </w:rPr>
        <w:t xml:space="preserve"> </w:t>
      </w:r>
      <w:r w:rsidRPr="009F3A7A">
        <w:rPr>
          <w:sz w:val="18"/>
          <w:szCs w:val="18"/>
        </w:rPr>
        <w:t>в Финансовом управлении</w:t>
      </w:r>
    </w:p>
    <w:p w:rsidR="0056735D" w:rsidRPr="009F3A7A" w:rsidRDefault="0056735D" w:rsidP="0056735D">
      <w:pPr>
        <w:pStyle w:val="ConsPlusNormal"/>
        <w:jc w:val="right"/>
        <w:rPr>
          <w:sz w:val="18"/>
          <w:szCs w:val="18"/>
        </w:rPr>
      </w:pPr>
      <w:r w:rsidRPr="009F3A7A">
        <w:rPr>
          <w:sz w:val="18"/>
          <w:szCs w:val="18"/>
        </w:rPr>
        <w:t xml:space="preserve"> Администрации </w:t>
      </w:r>
      <w:proofErr w:type="gramStart"/>
      <w:r w:rsidRPr="009F3A7A">
        <w:rPr>
          <w:sz w:val="18"/>
          <w:szCs w:val="18"/>
        </w:rPr>
        <w:t>муниципального</w:t>
      </w:r>
      <w:proofErr w:type="gramEnd"/>
    </w:p>
    <w:p w:rsidR="0056735D" w:rsidRPr="009F3A7A" w:rsidRDefault="0056735D" w:rsidP="0056735D">
      <w:pPr>
        <w:pStyle w:val="ConsPlusNormal"/>
        <w:jc w:val="right"/>
        <w:rPr>
          <w:sz w:val="18"/>
          <w:szCs w:val="18"/>
        </w:rPr>
      </w:pPr>
      <w:r w:rsidRPr="009F3A7A">
        <w:rPr>
          <w:sz w:val="18"/>
          <w:szCs w:val="18"/>
        </w:rPr>
        <w:t xml:space="preserve"> района </w:t>
      </w:r>
      <w:r w:rsidR="000F0F52">
        <w:rPr>
          <w:sz w:val="18"/>
          <w:szCs w:val="18"/>
        </w:rPr>
        <w:t>Зилаирский</w:t>
      </w:r>
      <w:r w:rsidRPr="009F3A7A">
        <w:rPr>
          <w:sz w:val="18"/>
          <w:szCs w:val="18"/>
        </w:rPr>
        <w:t xml:space="preserve"> район</w:t>
      </w:r>
    </w:p>
    <w:p w:rsidR="00636D9B" w:rsidRDefault="0056735D" w:rsidP="0056735D">
      <w:pPr>
        <w:pStyle w:val="ConsPlusNormal"/>
        <w:jc w:val="right"/>
      </w:pPr>
      <w:r w:rsidRPr="009F3A7A">
        <w:rPr>
          <w:sz w:val="18"/>
          <w:szCs w:val="18"/>
        </w:rPr>
        <w:t>Республики Башкортостан</w:t>
      </w:r>
    </w:p>
    <w:p w:rsidR="00636D9B" w:rsidRDefault="00636D9B" w:rsidP="00636D9B">
      <w:pPr>
        <w:pStyle w:val="ConsPlusNormal"/>
        <w:spacing w:after="1"/>
      </w:pPr>
    </w:p>
    <w:p w:rsidR="00636D9B" w:rsidRDefault="00636D9B" w:rsidP="00636D9B">
      <w:pPr>
        <w:pStyle w:val="ConsPlusNormal"/>
        <w:jc w:val="center"/>
      </w:pPr>
    </w:p>
    <w:tbl>
      <w:tblPr>
        <w:tblW w:w="0" w:type="auto"/>
        <w:tblBorders>
          <w:right w:val="nil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948"/>
        <w:gridCol w:w="5499"/>
        <w:gridCol w:w="340"/>
        <w:gridCol w:w="1551"/>
        <w:gridCol w:w="1134"/>
      </w:tblGrid>
      <w:tr w:rsidR="00636D9B" w:rsidTr="00D002F5">
        <w:tc>
          <w:tcPr>
            <w:tcW w:w="8787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36D9B" w:rsidRDefault="00636D9B" w:rsidP="00D002F5">
            <w:pPr>
              <w:pStyle w:val="ConsPlusNormal"/>
              <w:jc w:val="center"/>
            </w:pPr>
            <w:r>
              <w:t>АКТ</w:t>
            </w:r>
          </w:p>
          <w:p w:rsidR="00636D9B" w:rsidRDefault="00636D9B" w:rsidP="00D002F5">
            <w:pPr>
              <w:pStyle w:val="ConsPlusNormal"/>
              <w:jc w:val="center"/>
            </w:pPr>
            <w:r>
              <w:t>приемки-передачи показателей лицевого счета, открытого</w:t>
            </w:r>
          </w:p>
          <w:p w:rsidR="00636D9B" w:rsidRDefault="00636D9B" w:rsidP="00D002F5">
            <w:pPr>
              <w:pStyle w:val="ConsPlusNormal"/>
              <w:jc w:val="center"/>
            </w:pPr>
            <w:r>
              <w:t>получателю средств из бюджета, бюджетному (автономному) учреждению</w:t>
            </w:r>
          </w:p>
          <w:p w:rsidR="00636D9B" w:rsidRDefault="00636D9B" w:rsidP="00D002F5">
            <w:pPr>
              <w:pStyle w:val="ConsPlusNormal"/>
              <w:jc w:val="center"/>
            </w:pPr>
            <w:r>
              <w:t>от "____" __________________ 20__ г.</w:t>
            </w:r>
          </w:p>
        </w:tc>
        <w:tc>
          <w:tcPr>
            <w:tcW w:w="26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36D9B" w:rsidRDefault="00636D9B" w:rsidP="00D002F5">
            <w:pPr>
              <w:pStyle w:val="ConsPlusNormal"/>
            </w:pPr>
          </w:p>
        </w:tc>
      </w:tr>
      <w:tr w:rsidR="00636D9B" w:rsidTr="00D002F5">
        <w:tblPrEx>
          <w:tblBorders>
            <w:right w:val="single" w:sz="4" w:space="0" w:color="auto"/>
          </w:tblBorders>
        </w:tblPrEx>
        <w:tc>
          <w:tcPr>
            <w:tcW w:w="8787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D9B" w:rsidRDefault="00636D9B" w:rsidP="00D002F5">
            <w:pPr>
              <w:pStyle w:val="ConsPlusNormal"/>
              <w:jc w:val="center"/>
            </w:pPr>
            <w:r>
              <w:t>Коды</w:t>
            </w:r>
          </w:p>
        </w:tc>
      </w:tr>
      <w:tr w:rsidR="00636D9B" w:rsidTr="00D002F5">
        <w:tblPrEx>
          <w:tblBorders>
            <w:right w:val="single" w:sz="4" w:space="0" w:color="auto"/>
          </w:tblBorders>
        </w:tblPrEx>
        <w:tc>
          <w:tcPr>
            <w:tcW w:w="8787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D9B" w:rsidRDefault="00636D9B" w:rsidP="00D002F5">
            <w:pPr>
              <w:pStyle w:val="ConsPlusNormal"/>
            </w:pPr>
          </w:p>
        </w:tc>
      </w:tr>
      <w:tr w:rsidR="00636D9B" w:rsidTr="00D002F5">
        <w:tblPrEx>
          <w:tblBorders>
            <w:right w:val="single" w:sz="4" w:space="0" w:color="auto"/>
          </w:tblBorders>
        </w:tblPrEx>
        <w:tc>
          <w:tcPr>
            <w:tcW w:w="8787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36D9B" w:rsidRDefault="00636D9B" w:rsidP="00D002F5">
            <w:pPr>
              <w:pStyle w:val="ConsPlusNormal"/>
              <w:jc w:val="right"/>
            </w:pPr>
            <w:r>
              <w:t>Дата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D9B" w:rsidRDefault="00636D9B" w:rsidP="00D002F5">
            <w:pPr>
              <w:pStyle w:val="ConsPlusNormal"/>
            </w:pPr>
          </w:p>
        </w:tc>
      </w:tr>
      <w:tr w:rsidR="00636D9B" w:rsidTr="00D002F5">
        <w:tblPrEx>
          <w:tblBorders>
            <w:right w:val="single" w:sz="4" w:space="0" w:color="auto"/>
          </w:tblBorders>
        </w:tblPrEx>
        <w:tc>
          <w:tcPr>
            <w:tcW w:w="878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36D9B" w:rsidRDefault="00636D9B" w:rsidP="00D002F5">
            <w:pPr>
              <w:pStyle w:val="ConsPlusNormal"/>
            </w:pPr>
            <w:r>
              <w:t>Передающая сторона: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D9B" w:rsidRDefault="00636D9B" w:rsidP="00D002F5">
            <w:pPr>
              <w:pStyle w:val="ConsPlusNormal"/>
            </w:pPr>
          </w:p>
        </w:tc>
      </w:tr>
      <w:tr w:rsidR="00636D9B" w:rsidTr="00D002F5">
        <w:tblPrEx>
          <w:tblBorders>
            <w:right w:val="single" w:sz="4" w:space="0" w:color="auto"/>
            <w:insideV w:val="single" w:sz="4" w:space="0" w:color="auto"/>
          </w:tblBorders>
        </w:tblPrEx>
        <w:tc>
          <w:tcPr>
            <w:tcW w:w="10338" w:type="dxa"/>
            <w:gridSpan w:val="4"/>
            <w:tcBorders>
              <w:top w:val="nil"/>
              <w:left w:val="nil"/>
              <w:bottom w:val="nil"/>
            </w:tcBorders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636D9B" w:rsidRDefault="00636D9B" w:rsidP="00D002F5">
            <w:pPr>
              <w:pStyle w:val="ConsPlusNormal"/>
            </w:pPr>
          </w:p>
        </w:tc>
      </w:tr>
      <w:tr w:rsidR="00636D9B" w:rsidTr="00D002F5">
        <w:tblPrEx>
          <w:tblBorders>
            <w:right w:val="single" w:sz="4" w:space="0" w:color="auto"/>
          </w:tblBorders>
        </w:tblPrEx>
        <w:tc>
          <w:tcPr>
            <w:tcW w:w="878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36D9B" w:rsidRDefault="00636D9B" w:rsidP="00D002F5">
            <w:pPr>
              <w:pStyle w:val="ConsPlusNormal"/>
            </w:pPr>
            <w:r>
              <w:t>Клиент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D9B" w:rsidRDefault="00636D9B" w:rsidP="00D002F5">
            <w:pPr>
              <w:pStyle w:val="ConsPlusNormal"/>
            </w:pPr>
          </w:p>
        </w:tc>
      </w:tr>
      <w:tr w:rsidR="00636D9B" w:rsidTr="00D002F5">
        <w:tblPrEx>
          <w:tblBorders>
            <w:right w:val="single" w:sz="4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549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36D9B" w:rsidRDefault="00636D9B" w:rsidP="00D002F5">
            <w:pPr>
              <w:pStyle w:val="ConsPlusNormal"/>
              <w:jc w:val="right"/>
            </w:pPr>
            <w:r>
              <w:t>Номер счета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D9B" w:rsidRDefault="00636D9B" w:rsidP="00D002F5">
            <w:pPr>
              <w:pStyle w:val="ConsPlusNormal"/>
            </w:pPr>
          </w:p>
        </w:tc>
      </w:tr>
      <w:tr w:rsidR="00636D9B" w:rsidTr="00D002F5">
        <w:tblPrEx>
          <w:tblBorders>
            <w:right w:val="single" w:sz="4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636D9B" w:rsidRDefault="00636D9B" w:rsidP="00D002F5">
            <w:pPr>
              <w:pStyle w:val="ConsPlusNormal"/>
            </w:pPr>
            <w:r>
              <w:t>Финансовый орган</w:t>
            </w:r>
          </w:p>
        </w:tc>
        <w:tc>
          <w:tcPr>
            <w:tcW w:w="54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D9B" w:rsidRDefault="00636D9B" w:rsidP="00D002F5">
            <w:pPr>
              <w:pStyle w:val="ConsPlusNormal"/>
            </w:pPr>
          </w:p>
        </w:tc>
      </w:tr>
      <w:tr w:rsidR="00636D9B" w:rsidTr="00D002F5">
        <w:tblPrEx>
          <w:tblBorders>
            <w:right w:val="single" w:sz="4" w:space="0" w:color="auto"/>
          </w:tblBorders>
        </w:tblPrEx>
        <w:tc>
          <w:tcPr>
            <w:tcW w:w="294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36D9B" w:rsidRDefault="00636D9B" w:rsidP="00D002F5">
            <w:pPr>
              <w:pStyle w:val="ConsPlusNormal"/>
            </w:pPr>
            <w:r>
              <w:t>Орган, осуществляющий</w:t>
            </w:r>
          </w:p>
          <w:p w:rsidR="00636D9B" w:rsidRDefault="00636D9B" w:rsidP="00D002F5">
            <w:pPr>
              <w:pStyle w:val="ConsPlusNormal"/>
            </w:pPr>
            <w:r>
              <w:t>функции и полномочия учредителя</w:t>
            </w:r>
          </w:p>
        </w:tc>
        <w:tc>
          <w:tcPr>
            <w:tcW w:w="549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36D9B" w:rsidRDefault="00636D9B" w:rsidP="00D002F5">
            <w:pPr>
              <w:pStyle w:val="ConsPlusNormal"/>
            </w:pPr>
          </w:p>
        </w:tc>
      </w:tr>
      <w:tr w:rsidR="00636D9B" w:rsidTr="00D002F5">
        <w:tblPrEx>
          <w:tblBorders>
            <w:right w:val="single" w:sz="4" w:space="0" w:color="auto"/>
          </w:tblBorders>
        </w:tblPrEx>
        <w:tc>
          <w:tcPr>
            <w:tcW w:w="294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549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D9B" w:rsidRDefault="00636D9B" w:rsidP="00D002F5">
            <w:pPr>
              <w:pStyle w:val="ConsPlusNormal"/>
            </w:pPr>
          </w:p>
        </w:tc>
      </w:tr>
      <w:tr w:rsidR="00636D9B" w:rsidTr="00D002F5">
        <w:tblPrEx>
          <w:tblBorders>
            <w:right w:val="single" w:sz="4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636D9B" w:rsidRDefault="00636D9B" w:rsidP="00D002F5">
            <w:pPr>
              <w:pStyle w:val="ConsPlusNormal"/>
            </w:pPr>
            <w:r>
              <w:t>Наименование бюджета</w:t>
            </w:r>
          </w:p>
        </w:tc>
        <w:tc>
          <w:tcPr>
            <w:tcW w:w="54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36D9B" w:rsidRDefault="00636D9B" w:rsidP="00D002F5">
            <w:pPr>
              <w:pStyle w:val="ConsPlusNormal"/>
              <w:jc w:val="right"/>
            </w:pPr>
            <w:r>
              <w:t xml:space="preserve">по </w:t>
            </w:r>
            <w:hyperlink r:id="rId5" w:tooltip="&quot;ОК 033-2013. Общероссийский классификатор территорий муниципальных образований&quot; (Том 5. Приволжский федеральный округ) (утв. Приказом Росстандарта от 14.06.2013 N 159-ст) (с учетом Изменений 1/2013 - 908/2025) {КонсультантПлюс}">
              <w:r>
                <w:rPr>
                  <w:color w:val="0000FF"/>
                </w:rPr>
                <w:t>ОКТМО</w:t>
              </w:r>
            </w:hyperlink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D9B" w:rsidRDefault="00636D9B" w:rsidP="00D002F5">
            <w:pPr>
              <w:pStyle w:val="ConsPlusNormal"/>
            </w:pPr>
          </w:p>
        </w:tc>
      </w:tr>
      <w:tr w:rsidR="00636D9B" w:rsidTr="00D002F5">
        <w:tblPrEx>
          <w:tblBorders>
            <w:right w:val="single" w:sz="4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549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36D9B" w:rsidRDefault="00636D9B" w:rsidP="00D002F5">
            <w:pPr>
              <w:pStyle w:val="ConsPlusNormal"/>
            </w:pPr>
          </w:p>
        </w:tc>
      </w:tr>
      <w:tr w:rsidR="00636D9B" w:rsidTr="00D002F5">
        <w:tblPrEx>
          <w:tblBorders>
            <w:right w:val="single" w:sz="4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56735D" w:rsidRDefault="0056735D" w:rsidP="00D002F5">
            <w:pPr>
              <w:pStyle w:val="ConsPlusNormal"/>
            </w:pPr>
          </w:p>
          <w:p w:rsidR="0056735D" w:rsidRDefault="0056735D" w:rsidP="00D002F5">
            <w:pPr>
              <w:pStyle w:val="ConsPlusNormal"/>
            </w:pPr>
          </w:p>
          <w:p w:rsidR="0056735D" w:rsidRDefault="0056735D" w:rsidP="00D002F5">
            <w:pPr>
              <w:pStyle w:val="ConsPlusNormal"/>
            </w:pPr>
          </w:p>
          <w:p w:rsidR="0056735D" w:rsidRDefault="0056735D" w:rsidP="00D002F5">
            <w:pPr>
              <w:pStyle w:val="ConsPlusNormal"/>
            </w:pPr>
          </w:p>
          <w:p w:rsidR="0056735D" w:rsidRDefault="0056735D" w:rsidP="00D002F5">
            <w:pPr>
              <w:pStyle w:val="ConsPlusNormal"/>
            </w:pPr>
          </w:p>
          <w:p w:rsidR="0056735D" w:rsidRDefault="0056735D" w:rsidP="00D002F5">
            <w:pPr>
              <w:pStyle w:val="ConsPlusNormal"/>
            </w:pPr>
          </w:p>
          <w:p w:rsidR="00636D9B" w:rsidRDefault="00636D9B" w:rsidP="00D002F5">
            <w:pPr>
              <w:pStyle w:val="ConsPlusNormal"/>
            </w:pPr>
            <w:r>
              <w:lastRenderedPageBreak/>
              <w:t>Принимающая сторона: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D9B" w:rsidRDefault="00636D9B" w:rsidP="00D002F5">
            <w:pPr>
              <w:pStyle w:val="ConsPlusNormal"/>
            </w:pPr>
          </w:p>
        </w:tc>
      </w:tr>
      <w:tr w:rsidR="00636D9B" w:rsidTr="00D002F5">
        <w:tblPrEx>
          <w:tblBorders>
            <w:right w:val="single" w:sz="4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D9B" w:rsidRDefault="00636D9B" w:rsidP="00D002F5">
            <w:pPr>
              <w:pStyle w:val="ConsPlusNormal"/>
            </w:pPr>
          </w:p>
        </w:tc>
      </w:tr>
      <w:tr w:rsidR="00636D9B" w:rsidTr="00D002F5">
        <w:tblPrEx>
          <w:tblBorders>
            <w:right w:val="single" w:sz="4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636D9B" w:rsidRDefault="00636D9B" w:rsidP="00D002F5">
            <w:pPr>
              <w:pStyle w:val="ConsPlusNormal"/>
            </w:pPr>
            <w:r>
              <w:t>Клиент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D9B" w:rsidRDefault="00636D9B" w:rsidP="00D002F5">
            <w:pPr>
              <w:pStyle w:val="ConsPlusNormal"/>
            </w:pPr>
          </w:p>
        </w:tc>
      </w:tr>
      <w:tr w:rsidR="00636D9B" w:rsidTr="00D002F5">
        <w:tblPrEx>
          <w:tblBorders>
            <w:right w:val="single" w:sz="4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549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36D9B" w:rsidRDefault="00636D9B" w:rsidP="00D002F5">
            <w:pPr>
              <w:pStyle w:val="ConsPlusNormal"/>
              <w:jc w:val="right"/>
            </w:pPr>
            <w:r>
              <w:t>Номер счета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D9B" w:rsidRDefault="00636D9B" w:rsidP="00D002F5">
            <w:pPr>
              <w:pStyle w:val="ConsPlusNormal"/>
            </w:pPr>
          </w:p>
        </w:tc>
      </w:tr>
      <w:tr w:rsidR="00636D9B" w:rsidTr="00D002F5">
        <w:tblPrEx>
          <w:tblBorders>
            <w:right w:val="single" w:sz="4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636D9B" w:rsidRDefault="00636D9B" w:rsidP="00D002F5">
            <w:pPr>
              <w:pStyle w:val="ConsPlusNormal"/>
            </w:pPr>
            <w:r>
              <w:t>Финансовый орган</w:t>
            </w:r>
          </w:p>
        </w:tc>
        <w:tc>
          <w:tcPr>
            <w:tcW w:w="54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D9B" w:rsidRDefault="00636D9B" w:rsidP="00D002F5">
            <w:pPr>
              <w:pStyle w:val="ConsPlusNormal"/>
            </w:pPr>
          </w:p>
        </w:tc>
      </w:tr>
      <w:tr w:rsidR="00636D9B" w:rsidTr="00D002F5">
        <w:tblPrEx>
          <w:tblBorders>
            <w:right w:val="single" w:sz="4" w:space="0" w:color="auto"/>
          </w:tblBorders>
        </w:tblPrEx>
        <w:tc>
          <w:tcPr>
            <w:tcW w:w="294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36D9B" w:rsidRDefault="00636D9B" w:rsidP="00D002F5">
            <w:pPr>
              <w:pStyle w:val="ConsPlusNormal"/>
            </w:pPr>
            <w:r>
              <w:t>Орган, осуществляющий функции и полномочия учредителя</w:t>
            </w:r>
          </w:p>
        </w:tc>
        <w:tc>
          <w:tcPr>
            <w:tcW w:w="549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36D9B" w:rsidRDefault="00636D9B" w:rsidP="00D002F5">
            <w:pPr>
              <w:pStyle w:val="ConsPlusNormal"/>
            </w:pPr>
          </w:p>
        </w:tc>
      </w:tr>
      <w:tr w:rsidR="00636D9B" w:rsidTr="00D002F5">
        <w:tblPrEx>
          <w:tblBorders>
            <w:right w:val="single" w:sz="4" w:space="0" w:color="auto"/>
          </w:tblBorders>
        </w:tblPrEx>
        <w:tc>
          <w:tcPr>
            <w:tcW w:w="294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549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D9B" w:rsidRDefault="00636D9B" w:rsidP="00D002F5">
            <w:pPr>
              <w:pStyle w:val="ConsPlusNormal"/>
            </w:pPr>
          </w:p>
        </w:tc>
      </w:tr>
      <w:tr w:rsidR="00636D9B" w:rsidTr="00D002F5">
        <w:tblPrEx>
          <w:tblBorders>
            <w:right w:val="single" w:sz="4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636D9B" w:rsidRDefault="00636D9B" w:rsidP="00D002F5">
            <w:pPr>
              <w:pStyle w:val="ConsPlusNormal"/>
            </w:pPr>
            <w:r>
              <w:t>Наименование бюджета</w:t>
            </w:r>
          </w:p>
        </w:tc>
        <w:tc>
          <w:tcPr>
            <w:tcW w:w="54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36D9B" w:rsidRDefault="00636D9B" w:rsidP="00D002F5">
            <w:pPr>
              <w:pStyle w:val="ConsPlusNormal"/>
              <w:jc w:val="right"/>
            </w:pPr>
            <w:r>
              <w:t xml:space="preserve">по </w:t>
            </w:r>
            <w:hyperlink r:id="rId6" w:tooltip="&quot;ОК 033-2013. Общероссийский классификатор территорий муниципальных образований&quot; (Том 5. Приволжский федеральный округ) (утв. Приказом Росстандарта от 14.06.2013 N 159-ст) (с учетом Изменений 1/2013 - 908/2025) {КонсультантПлюс}">
              <w:r>
                <w:rPr>
                  <w:color w:val="0000FF"/>
                </w:rPr>
                <w:t>ОКТМО</w:t>
              </w:r>
            </w:hyperlink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D9B" w:rsidRDefault="00636D9B" w:rsidP="00D002F5">
            <w:pPr>
              <w:pStyle w:val="ConsPlusNormal"/>
            </w:pPr>
          </w:p>
        </w:tc>
      </w:tr>
      <w:tr w:rsidR="00636D9B" w:rsidTr="00D002F5">
        <w:tblPrEx>
          <w:tblBorders>
            <w:right w:val="single" w:sz="4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636D9B" w:rsidRDefault="00636D9B" w:rsidP="00D002F5">
            <w:pPr>
              <w:pStyle w:val="ConsPlusNormal"/>
            </w:pPr>
            <w:r>
              <w:t>Единица измерения: руб.</w:t>
            </w:r>
          </w:p>
        </w:tc>
        <w:tc>
          <w:tcPr>
            <w:tcW w:w="549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36D9B" w:rsidRDefault="00636D9B" w:rsidP="00D002F5">
            <w:pPr>
              <w:pStyle w:val="ConsPlusNormal"/>
              <w:jc w:val="right"/>
            </w:pPr>
            <w:r>
              <w:t>по ОКЕИ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D9B" w:rsidRDefault="000623FE" w:rsidP="00D002F5">
            <w:pPr>
              <w:pStyle w:val="ConsPlusNormal"/>
              <w:jc w:val="center"/>
            </w:pPr>
            <w:hyperlink r:id="rId7" w:tooltip="&quot;ОК 015-94 (МК 002-97). Общероссийский классификатор единиц измерения&quot; (утв. Постановлением Госстандарта России от 26.12.1994 N 366) (ред. от 14.11.2024) {КонсультантПлюс}">
              <w:r w:rsidR="00636D9B">
                <w:rPr>
                  <w:color w:val="0000FF"/>
                </w:rPr>
                <w:t>383</w:t>
              </w:r>
            </w:hyperlink>
          </w:p>
        </w:tc>
      </w:tr>
      <w:tr w:rsidR="00636D9B" w:rsidTr="00D002F5"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636D9B" w:rsidRDefault="00636D9B" w:rsidP="00D002F5">
            <w:pPr>
              <w:pStyle w:val="ConsPlusNormal"/>
            </w:pPr>
            <w:r>
              <w:t>Основание для передачи</w:t>
            </w:r>
          </w:p>
        </w:tc>
        <w:tc>
          <w:tcPr>
            <w:tcW w:w="549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36D9B" w:rsidRDefault="00636D9B" w:rsidP="00D002F5">
            <w:pPr>
              <w:pStyle w:val="ConsPlusNormal"/>
            </w:pPr>
          </w:p>
        </w:tc>
      </w:tr>
    </w:tbl>
    <w:p w:rsidR="00636D9B" w:rsidRDefault="00636D9B" w:rsidP="00636D9B">
      <w:pPr>
        <w:pStyle w:val="ConsPlusNormal"/>
        <w:jc w:val="center"/>
      </w:pPr>
    </w:p>
    <w:p w:rsidR="00636D9B" w:rsidRDefault="00636D9B" w:rsidP="00636D9B">
      <w:pPr>
        <w:pStyle w:val="ConsPlusNonformat"/>
        <w:jc w:val="both"/>
      </w:pPr>
      <w:r>
        <w:t xml:space="preserve">                    1. Остаток средств на лицевом счете</w:t>
      </w:r>
    </w:p>
    <w:p w:rsidR="00636D9B" w:rsidRDefault="00636D9B" w:rsidP="00636D9B">
      <w:pPr>
        <w:pStyle w:val="ConsPlusNormal"/>
        <w:jc w:val="center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17"/>
        <w:gridCol w:w="1531"/>
        <w:gridCol w:w="1474"/>
        <w:gridCol w:w="1814"/>
        <w:gridCol w:w="1304"/>
        <w:gridCol w:w="1077"/>
        <w:gridCol w:w="1361"/>
        <w:gridCol w:w="1474"/>
      </w:tblGrid>
      <w:tr w:rsidR="00636D9B" w:rsidTr="00D002F5">
        <w:tc>
          <w:tcPr>
            <w:tcW w:w="6236" w:type="dxa"/>
            <w:gridSpan w:val="4"/>
            <w:tcBorders>
              <w:left w:val="nil"/>
            </w:tcBorders>
            <w:vAlign w:val="center"/>
          </w:tcPr>
          <w:p w:rsidR="00636D9B" w:rsidRDefault="00636D9B" w:rsidP="00D002F5">
            <w:pPr>
              <w:pStyle w:val="ConsPlusNormal"/>
              <w:jc w:val="center"/>
            </w:pPr>
            <w:r>
              <w:t>Код субсидии (цели, целевых средств)</w:t>
            </w:r>
          </w:p>
        </w:tc>
        <w:tc>
          <w:tcPr>
            <w:tcW w:w="1304" w:type="dxa"/>
            <w:vMerge w:val="restart"/>
            <w:vAlign w:val="center"/>
          </w:tcPr>
          <w:p w:rsidR="00636D9B" w:rsidRDefault="00636D9B" w:rsidP="00D002F5">
            <w:pPr>
              <w:pStyle w:val="ConsPlusNormal"/>
              <w:jc w:val="center"/>
            </w:pPr>
            <w:r>
              <w:t>На начало года</w:t>
            </w:r>
          </w:p>
        </w:tc>
        <w:tc>
          <w:tcPr>
            <w:tcW w:w="3912" w:type="dxa"/>
            <w:gridSpan w:val="3"/>
            <w:tcBorders>
              <w:right w:val="nil"/>
            </w:tcBorders>
            <w:vAlign w:val="center"/>
          </w:tcPr>
          <w:p w:rsidR="00636D9B" w:rsidRDefault="00636D9B" w:rsidP="00D002F5">
            <w:pPr>
              <w:pStyle w:val="ConsPlusNormal"/>
              <w:jc w:val="center"/>
            </w:pPr>
            <w:r>
              <w:t>На отчетную дату</w:t>
            </w:r>
          </w:p>
        </w:tc>
      </w:tr>
      <w:tr w:rsidR="00636D9B" w:rsidTr="00D002F5">
        <w:tc>
          <w:tcPr>
            <w:tcW w:w="2948" w:type="dxa"/>
            <w:gridSpan w:val="2"/>
            <w:tcBorders>
              <w:left w:val="nil"/>
            </w:tcBorders>
            <w:vAlign w:val="center"/>
          </w:tcPr>
          <w:p w:rsidR="00636D9B" w:rsidRDefault="00636D9B" w:rsidP="00D002F5">
            <w:pPr>
              <w:pStyle w:val="ConsPlusNormal"/>
              <w:jc w:val="center"/>
            </w:pPr>
            <w:r>
              <w:t>передающей стороны</w:t>
            </w:r>
          </w:p>
        </w:tc>
        <w:tc>
          <w:tcPr>
            <w:tcW w:w="3288" w:type="dxa"/>
            <w:gridSpan w:val="2"/>
            <w:vAlign w:val="center"/>
          </w:tcPr>
          <w:p w:rsidR="00636D9B" w:rsidRDefault="00636D9B" w:rsidP="00D002F5">
            <w:pPr>
              <w:pStyle w:val="ConsPlusNormal"/>
              <w:jc w:val="center"/>
            </w:pPr>
            <w:r>
              <w:t>принимающей стороны</w:t>
            </w:r>
          </w:p>
        </w:tc>
        <w:tc>
          <w:tcPr>
            <w:tcW w:w="1304" w:type="dxa"/>
            <w:vMerge/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1077" w:type="dxa"/>
            <w:vMerge w:val="restart"/>
            <w:vAlign w:val="center"/>
          </w:tcPr>
          <w:p w:rsidR="00636D9B" w:rsidRDefault="00636D9B" w:rsidP="00D002F5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2835" w:type="dxa"/>
            <w:gridSpan w:val="2"/>
            <w:tcBorders>
              <w:right w:val="nil"/>
            </w:tcBorders>
            <w:vAlign w:val="center"/>
          </w:tcPr>
          <w:p w:rsidR="00636D9B" w:rsidRDefault="00636D9B" w:rsidP="00D002F5">
            <w:pPr>
              <w:pStyle w:val="ConsPlusNormal"/>
              <w:jc w:val="center"/>
            </w:pPr>
            <w:r>
              <w:t>в том числе неразрешенный к использованию остаток субсидии</w:t>
            </w:r>
          </w:p>
        </w:tc>
      </w:tr>
      <w:tr w:rsidR="00636D9B" w:rsidTr="00D002F5">
        <w:tc>
          <w:tcPr>
            <w:tcW w:w="1417" w:type="dxa"/>
            <w:tcBorders>
              <w:left w:val="nil"/>
            </w:tcBorders>
            <w:vAlign w:val="center"/>
          </w:tcPr>
          <w:p w:rsidR="00636D9B" w:rsidRDefault="00636D9B" w:rsidP="00D002F5">
            <w:pPr>
              <w:pStyle w:val="ConsPlusNormal"/>
              <w:jc w:val="center"/>
            </w:pPr>
            <w:r>
              <w:t>прошлого года</w:t>
            </w:r>
          </w:p>
        </w:tc>
        <w:tc>
          <w:tcPr>
            <w:tcW w:w="1531" w:type="dxa"/>
            <w:vAlign w:val="center"/>
          </w:tcPr>
          <w:p w:rsidR="00636D9B" w:rsidRDefault="00636D9B" w:rsidP="00D002F5">
            <w:pPr>
              <w:pStyle w:val="ConsPlusNormal"/>
              <w:jc w:val="center"/>
            </w:pPr>
            <w:r>
              <w:t>текущего года</w:t>
            </w:r>
          </w:p>
        </w:tc>
        <w:tc>
          <w:tcPr>
            <w:tcW w:w="1474" w:type="dxa"/>
            <w:vAlign w:val="center"/>
          </w:tcPr>
          <w:p w:rsidR="00636D9B" w:rsidRDefault="00636D9B" w:rsidP="00D002F5">
            <w:pPr>
              <w:pStyle w:val="ConsPlusNormal"/>
              <w:jc w:val="center"/>
            </w:pPr>
            <w:r>
              <w:t>прошлого года</w:t>
            </w:r>
          </w:p>
        </w:tc>
        <w:tc>
          <w:tcPr>
            <w:tcW w:w="1814" w:type="dxa"/>
            <w:vAlign w:val="center"/>
          </w:tcPr>
          <w:p w:rsidR="00636D9B" w:rsidRDefault="00636D9B" w:rsidP="00D002F5">
            <w:pPr>
              <w:pStyle w:val="ConsPlusNormal"/>
              <w:jc w:val="center"/>
            </w:pPr>
            <w:r>
              <w:t>текущего года</w:t>
            </w:r>
          </w:p>
        </w:tc>
        <w:tc>
          <w:tcPr>
            <w:tcW w:w="1304" w:type="dxa"/>
            <w:vMerge/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1077" w:type="dxa"/>
            <w:vMerge/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1361" w:type="dxa"/>
            <w:vAlign w:val="center"/>
          </w:tcPr>
          <w:p w:rsidR="00636D9B" w:rsidRDefault="00636D9B" w:rsidP="00D002F5">
            <w:pPr>
              <w:pStyle w:val="ConsPlusNormal"/>
              <w:jc w:val="center"/>
            </w:pPr>
            <w:r>
              <w:t>прошлого года</w:t>
            </w:r>
          </w:p>
        </w:tc>
        <w:tc>
          <w:tcPr>
            <w:tcW w:w="1474" w:type="dxa"/>
            <w:tcBorders>
              <w:right w:val="nil"/>
            </w:tcBorders>
            <w:vAlign w:val="center"/>
          </w:tcPr>
          <w:p w:rsidR="00636D9B" w:rsidRDefault="00636D9B" w:rsidP="00D002F5">
            <w:pPr>
              <w:pStyle w:val="ConsPlusNormal"/>
              <w:jc w:val="center"/>
            </w:pPr>
            <w:r>
              <w:t>текущего года</w:t>
            </w:r>
          </w:p>
        </w:tc>
      </w:tr>
      <w:tr w:rsidR="00636D9B" w:rsidTr="00D002F5">
        <w:tc>
          <w:tcPr>
            <w:tcW w:w="1417" w:type="dxa"/>
            <w:tcBorders>
              <w:left w:val="nil"/>
            </w:tcBorders>
            <w:vAlign w:val="center"/>
          </w:tcPr>
          <w:p w:rsidR="00636D9B" w:rsidRDefault="00636D9B" w:rsidP="00D002F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531" w:type="dxa"/>
            <w:vAlign w:val="center"/>
          </w:tcPr>
          <w:p w:rsidR="00636D9B" w:rsidRDefault="00636D9B" w:rsidP="00D002F5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474" w:type="dxa"/>
            <w:vAlign w:val="center"/>
          </w:tcPr>
          <w:p w:rsidR="00636D9B" w:rsidRDefault="00636D9B" w:rsidP="00D002F5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814" w:type="dxa"/>
            <w:vAlign w:val="center"/>
          </w:tcPr>
          <w:p w:rsidR="00636D9B" w:rsidRDefault="00636D9B" w:rsidP="00D002F5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04" w:type="dxa"/>
            <w:vAlign w:val="center"/>
          </w:tcPr>
          <w:p w:rsidR="00636D9B" w:rsidRDefault="00636D9B" w:rsidP="00D002F5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077" w:type="dxa"/>
            <w:vAlign w:val="center"/>
          </w:tcPr>
          <w:p w:rsidR="00636D9B" w:rsidRDefault="00636D9B" w:rsidP="00D002F5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61" w:type="dxa"/>
            <w:vAlign w:val="center"/>
          </w:tcPr>
          <w:p w:rsidR="00636D9B" w:rsidRDefault="00636D9B" w:rsidP="00D002F5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474" w:type="dxa"/>
            <w:tcBorders>
              <w:right w:val="nil"/>
            </w:tcBorders>
            <w:vAlign w:val="center"/>
          </w:tcPr>
          <w:p w:rsidR="00636D9B" w:rsidRDefault="00636D9B" w:rsidP="00D002F5">
            <w:pPr>
              <w:pStyle w:val="ConsPlusNormal"/>
              <w:jc w:val="center"/>
            </w:pPr>
            <w:r>
              <w:t>8</w:t>
            </w:r>
          </w:p>
        </w:tc>
      </w:tr>
      <w:tr w:rsidR="00636D9B" w:rsidTr="00D002F5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1417" w:type="dxa"/>
            <w:vAlign w:val="center"/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1474" w:type="dxa"/>
            <w:vAlign w:val="center"/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1814" w:type="dxa"/>
            <w:vAlign w:val="center"/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1304" w:type="dxa"/>
            <w:vAlign w:val="center"/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1077" w:type="dxa"/>
            <w:vAlign w:val="center"/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1361" w:type="dxa"/>
            <w:vAlign w:val="center"/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1474" w:type="dxa"/>
            <w:vAlign w:val="center"/>
          </w:tcPr>
          <w:p w:rsidR="00636D9B" w:rsidRDefault="00636D9B" w:rsidP="00D002F5">
            <w:pPr>
              <w:pStyle w:val="ConsPlusNormal"/>
            </w:pPr>
          </w:p>
        </w:tc>
      </w:tr>
      <w:tr w:rsidR="00636D9B" w:rsidTr="00D002F5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1417" w:type="dxa"/>
            <w:vAlign w:val="center"/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1474" w:type="dxa"/>
            <w:vAlign w:val="center"/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1814" w:type="dxa"/>
            <w:vAlign w:val="center"/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1304" w:type="dxa"/>
            <w:vAlign w:val="center"/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1077" w:type="dxa"/>
            <w:vAlign w:val="center"/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1361" w:type="dxa"/>
            <w:vAlign w:val="center"/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1474" w:type="dxa"/>
            <w:vAlign w:val="center"/>
          </w:tcPr>
          <w:p w:rsidR="00636D9B" w:rsidRDefault="00636D9B" w:rsidP="00D002F5">
            <w:pPr>
              <w:pStyle w:val="ConsPlusNormal"/>
            </w:pPr>
          </w:p>
        </w:tc>
      </w:tr>
      <w:tr w:rsidR="00636D9B" w:rsidTr="00D002F5">
        <w:tblPrEx>
          <w:tblBorders>
            <w:right w:val="single" w:sz="4" w:space="0" w:color="auto"/>
          </w:tblBorders>
        </w:tblPrEx>
        <w:tc>
          <w:tcPr>
            <w:tcW w:w="6236" w:type="dxa"/>
            <w:gridSpan w:val="4"/>
            <w:tcBorders>
              <w:left w:val="nil"/>
              <w:bottom w:val="nil"/>
            </w:tcBorders>
          </w:tcPr>
          <w:p w:rsidR="00636D9B" w:rsidRDefault="00636D9B" w:rsidP="00D002F5">
            <w:pPr>
              <w:pStyle w:val="ConsPlusNormal"/>
              <w:jc w:val="right"/>
            </w:pPr>
            <w:r>
              <w:lastRenderedPageBreak/>
              <w:t>Итого</w:t>
            </w:r>
          </w:p>
        </w:tc>
        <w:tc>
          <w:tcPr>
            <w:tcW w:w="1304" w:type="dxa"/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1077" w:type="dxa"/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1361" w:type="dxa"/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1474" w:type="dxa"/>
          </w:tcPr>
          <w:p w:rsidR="00636D9B" w:rsidRDefault="00636D9B" w:rsidP="00D002F5">
            <w:pPr>
              <w:pStyle w:val="ConsPlusNormal"/>
            </w:pPr>
          </w:p>
        </w:tc>
      </w:tr>
    </w:tbl>
    <w:p w:rsidR="00636D9B" w:rsidRDefault="00636D9B" w:rsidP="00636D9B">
      <w:pPr>
        <w:pStyle w:val="ConsPlusNormal"/>
        <w:jc w:val="center"/>
      </w:pPr>
    </w:p>
    <w:p w:rsidR="00636D9B" w:rsidRDefault="00636D9B" w:rsidP="00636D9B">
      <w:pPr>
        <w:pStyle w:val="ConsPlusNonformat"/>
        <w:jc w:val="both"/>
      </w:pPr>
      <w:r>
        <w:t xml:space="preserve">                                             Номер страницы _______</w:t>
      </w:r>
    </w:p>
    <w:p w:rsidR="00636D9B" w:rsidRDefault="00636D9B" w:rsidP="00636D9B">
      <w:pPr>
        <w:pStyle w:val="ConsPlusNonformat"/>
        <w:jc w:val="both"/>
      </w:pPr>
      <w:r>
        <w:t xml:space="preserve">                                             Всего страниц ________</w:t>
      </w:r>
    </w:p>
    <w:p w:rsidR="00636D9B" w:rsidRDefault="00636D9B" w:rsidP="00636D9B">
      <w:pPr>
        <w:pStyle w:val="ConsPlusNonformat"/>
        <w:jc w:val="both"/>
      </w:pPr>
      <w:r>
        <w:t xml:space="preserve">                                             Номер лицевого счета _________</w:t>
      </w:r>
    </w:p>
    <w:p w:rsidR="00636D9B" w:rsidRDefault="00636D9B" w:rsidP="00636D9B">
      <w:pPr>
        <w:pStyle w:val="ConsPlusNonformat"/>
        <w:jc w:val="both"/>
      </w:pPr>
      <w:r>
        <w:t xml:space="preserve">                                             от "___" ____________ 20__ г.</w:t>
      </w:r>
    </w:p>
    <w:p w:rsidR="00636D9B" w:rsidRDefault="00636D9B" w:rsidP="00636D9B">
      <w:pPr>
        <w:pStyle w:val="ConsPlusNonformat"/>
        <w:jc w:val="both"/>
      </w:pPr>
    </w:p>
    <w:p w:rsidR="00636D9B" w:rsidRDefault="00636D9B" w:rsidP="00636D9B">
      <w:pPr>
        <w:pStyle w:val="ConsPlusNonformat"/>
        <w:jc w:val="both"/>
      </w:pPr>
      <w:r>
        <w:t xml:space="preserve">             2. Сведения о разрешенных операциях с субсидиями</w:t>
      </w:r>
    </w:p>
    <w:p w:rsidR="00636D9B" w:rsidRDefault="00636D9B" w:rsidP="00636D9B">
      <w:pPr>
        <w:pStyle w:val="ConsPlusNormal"/>
        <w:jc w:val="center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17"/>
        <w:gridCol w:w="1417"/>
        <w:gridCol w:w="1191"/>
        <w:gridCol w:w="1191"/>
        <w:gridCol w:w="1247"/>
        <w:gridCol w:w="1644"/>
        <w:gridCol w:w="1247"/>
        <w:gridCol w:w="1191"/>
        <w:gridCol w:w="907"/>
      </w:tblGrid>
      <w:tr w:rsidR="00636D9B" w:rsidTr="00D002F5">
        <w:tc>
          <w:tcPr>
            <w:tcW w:w="2834" w:type="dxa"/>
            <w:gridSpan w:val="2"/>
            <w:tcBorders>
              <w:left w:val="nil"/>
            </w:tcBorders>
            <w:vAlign w:val="center"/>
          </w:tcPr>
          <w:p w:rsidR="00636D9B" w:rsidRDefault="00636D9B" w:rsidP="00D002F5">
            <w:pPr>
              <w:pStyle w:val="ConsPlusNormal"/>
              <w:jc w:val="center"/>
            </w:pPr>
            <w:r>
              <w:t>Код по бюджетной классификации Российской Федерации</w:t>
            </w:r>
          </w:p>
        </w:tc>
        <w:tc>
          <w:tcPr>
            <w:tcW w:w="2382" w:type="dxa"/>
            <w:gridSpan w:val="2"/>
            <w:vAlign w:val="center"/>
          </w:tcPr>
          <w:p w:rsidR="00636D9B" w:rsidRDefault="00636D9B" w:rsidP="00D002F5">
            <w:pPr>
              <w:pStyle w:val="ConsPlusNormal"/>
              <w:jc w:val="center"/>
            </w:pPr>
            <w:r>
              <w:t>Код субсидии (целевых средств)</w:t>
            </w:r>
          </w:p>
        </w:tc>
        <w:tc>
          <w:tcPr>
            <w:tcW w:w="1247" w:type="dxa"/>
            <w:vMerge w:val="restart"/>
            <w:vAlign w:val="center"/>
          </w:tcPr>
          <w:p w:rsidR="00636D9B" w:rsidRDefault="00636D9B" w:rsidP="00D002F5">
            <w:pPr>
              <w:pStyle w:val="ConsPlusNormal"/>
              <w:jc w:val="center"/>
            </w:pPr>
            <w:r>
              <w:t>Код объекта РАИП</w:t>
            </w:r>
          </w:p>
        </w:tc>
        <w:tc>
          <w:tcPr>
            <w:tcW w:w="1644" w:type="dxa"/>
            <w:vMerge w:val="restart"/>
            <w:vAlign w:val="center"/>
          </w:tcPr>
          <w:p w:rsidR="00636D9B" w:rsidRDefault="00636D9B" w:rsidP="00D002F5">
            <w:pPr>
              <w:pStyle w:val="ConsPlusNormal"/>
              <w:jc w:val="center"/>
            </w:pPr>
            <w:r>
              <w:t>Разрешенный к использованию остаток субсидий прошлых лет</w:t>
            </w:r>
          </w:p>
          <w:p w:rsidR="00636D9B" w:rsidRDefault="00636D9B" w:rsidP="00D002F5">
            <w:pPr>
              <w:pStyle w:val="ConsPlusNormal"/>
              <w:jc w:val="center"/>
            </w:pPr>
            <w:r>
              <w:t>на начало 20___ г.</w:t>
            </w:r>
          </w:p>
        </w:tc>
        <w:tc>
          <w:tcPr>
            <w:tcW w:w="1247" w:type="dxa"/>
            <w:vMerge w:val="restart"/>
            <w:vAlign w:val="center"/>
          </w:tcPr>
          <w:p w:rsidR="00636D9B" w:rsidRDefault="00636D9B" w:rsidP="00D002F5">
            <w:pPr>
              <w:pStyle w:val="ConsPlusNormal"/>
              <w:jc w:val="center"/>
            </w:pPr>
            <w:r>
              <w:t>Суммы возврата дебиторской задолженности прошлых лет</w:t>
            </w:r>
          </w:p>
        </w:tc>
        <w:tc>
          <w:tcPr>
            <w:tcW w:w="2098" w:type="dxa"/>
            <w:gridSpan w:val="2"/>
            <w:tcBorders>
              <w:right w:val="nil"/>
            </w:tcBorders>
            <w:vAlign w:val="center"/>
          </w:tcPr>
          <w:p w:rsidR="00636D9B" w:rsidRDefault="00636D9B" w:rsidP="00D002F5">
            <w:pPr>
              <w:pStyle w:val="ConsPlusNormal"/>
              <w:jc w:val="center"/>
            </w:pPr>
            <w:r>
              <w:t>Планируемые</w:t>
            </w:r>
          </w:p>
        </w:tc>
      </w:tr>
      <w:tr w:rsidR="00636D9B" w:rsidTr="00D002F5">
        <w:tc>
          <w:tcPr>
            <w:tcW w:w="1417" w:type="dxa"/>
            <w:tcBorders>
              <w:left w:val="nil"/>
            </w:tcBorders>
            <w:vAlign w:val="center"/>
          </w:tcPr>
          <w:p w:rsidR="00636D9B" w:rsidRDefault="00636D9B" w:rsidP="00D002F5">
            <w:pPr>
              <w:pStyle w:val="ConsPlusNormal"/>
              <w:jc w:val="center"/>
            </w:pPr>
            <w:r>
              <w:t>передающей стороны</w:t>
            </w:r>
          </w:p>
        </w:tc>
        <w:tc>
          <w:tcPr>
            <w:tcW w:w="1417" w:type="dxa"/>
            <w:vAlign w:val="center"/>
          </w:tcPr>
          <w:p w:rsidR="00636D9B" w:rsidRDefault="00636D9B" w:rsidP="00D002F5">
            <w:pPr>
              <w:pStyle w:val="ConsPlusNormal"/>
              <w:jc w:val="center"/>
            </w:pPr>
            <w:r>
              <w:t>принимающей стороны</w:t>
            </w:r>
          </w:p>
        </w:tc>
        <w:tc>
          <w:tcPr>
            <w:tcW w:w="1191" w:type="dxa"/>
            <w:vAlign w:val="center"/>
          </w:tcPr>
          <w:p w:rsidR="00636D9B" w:rsidRDefault="00636D9B" w:rsidP="00D002F5">
            <w:pPr>
              <w:pStyle w:val="ConsPlusNormal"/>
              <w:jc w:val="center"/>
            </w:pPr>
            <w:r>
              <w:t>передающей стороны</w:t>
            </w:r>
          </w:p>
        </w:tc>
        <w:tc>
          <w:tcPr>
            <w:tcW w:w="1191" w:type="dxa"/>
            <w:vAlign w:val="center"/>
          </w:tcPr>
          <w:p w:rsidR="00636D9B" w:rsidRDefault="00636D9B" w:rsidP="00D002F5">
            <w:pPr>
              <w:pStyle w:val="ConsPlusNormal"/>
              <w:jc w:val="center"/>
            </w:pPr>
            <w:r>
              <w:t>принимающей стороны</w:t>
            </w:r>
          </w:p>
        </w:tc>
        <w:tc>
          <w:tcPr>
            <w:tcW w:w="1247" w:type="dxa"/>
            <w:vMerge/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1644" w:type="dxa"/>
            <w:vMerge/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1247" w:type="dxa"/>
            <w:vMerge/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1191" w:type="dxa"/>
            <w:vAlign w:val="center"/>
          </w:tcPr>
          <w:p w:rsidR="00636D9B" w:rsidRDefault="00636D9B" w:rsidP="00D002F5">
            <w:pPr>
              <w:pStyle w:val="ConsPlusNormal"/>
              <w:jc w:val="center"/>
            </w:pPr>
            <w:r>
              <w:t>поступления</w:t>
            </w:r>
          </w:p>
        </w:tc>
        <w:tc>
          <w:tcPr>
            <w:tcW w:w="907" w:type="dxa"/>
            <w:tcBorders>
              <w:right w:val="nil"/>
            </w:tcBorders>
            <w:vAlign w:val="center"/>
          </w:tcPr>
          <w:p w:rsidR="00636D9B" w:rsidRDefault="00636D9B" w:rsidP="00D002F5">
            <w:pPr>
              <w:pStyle w:val="ConsPlusNormal"/>
              <w:jc w:val="center"/>
            </w:pPr>
            <w:r>
              <w:t>выплаты</w:t>
            </w:r>
          </w:p>
        </w:tc>
      </w:tr>
      <w:tr w:rsidR="00636D9B" w:rsidTr="00D002F5">
        <w:tc>
          <w:tcPr>
            <w:tcW w:w="1417" w:type="dxa"/>
            <w:tcBorders>
              <w:left w:val="nil"/>
            </w:tcBorders>
            <w:vAlign w:val="center"/>
          </w:tcPr>
          <w:p w:rsidR="00636D9B" w:rsidRDefault="00636D9B" w:rsidP="00D002F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417" w:type="dxa"/>
            <w:vAlign w:val="center"/>
          </w:tcPr>
          <w:p w:rsidR="00636D9B" w:rsidRDefault="00636D9B" w:rsidP="00D002F5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91" w:type="dxa"/>
            <w:vAlign w:val="center"/>
          </w:tcPr>
          <w:p w:rsidR="00636D9B" w:rsidRDefault="00636D9B" w:rsidP="00D002F5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191" w:type="dxa"/>
            <w:vAlign w:val="center"/>
          </w:tcPr>
          <w:p w:rsidR="00636D9B" w:rsidRDefault="00636D9B" w:rsidP="00D002F5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247" w:type="dxa"/>
            <w:vAlign w:val="center"/>
          </w:tcPr>
          <w:p w:rsidR="00636D9B" w:rsidRDefault="00636D9B" w:rsidP="00D002F5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644" w:type="dxa"/>
            <w:vAlign w:val="center"/>
          </w:tcPr>
          <w:p w:rsidR="00636D9B" w:rsidRDefault="00636D9B" w:rsidP="00D002F5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247" w:type="dxa"/>
            <w:vAlign w:val="center"/>
          </w:tcPr>
          <w:p w:rsidR="00636D9B" w:rsidRDefault="00636D9B" w:rsidP="00D002F5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191" w:type="dxa"/>
            <w:vAlign w:val="center"/>
          </w:tcPr>
          <w:p w:rsidR="00636D9B" w:rsidRDefault="00636D9B" w:rsidP="00D002F5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907" w:type="dxa"/>
            <w:tcBorders>
              <w:right w:val="nil"/>
            </w:tcBorders>
            <w:vAlign w:val="center"/>
          </w:tcPr>
          <w:p w:rsidR="00636D9B" w:rsidRDefault="00636D9B" w:rsidP="00D002F5">
            <w:pPr>
              <w:pStyle w:val="ConsPlusNormal"/>
              <w:jc w:val="center"/>
            </w:pPr>
            <w:r>
              <w:t>9</w:t>
            </w:r>
          </w:p>
        </w:tc>
      </w:tr>
      <w:tr w:rsidR="00636D9B" w:rsidTr="00D002F5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1417" w:type="dxa"/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1417" w:type="dxa"/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1191" w:type="dxa"/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1191" w:type="dxa"/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1247" w:type="dxa"/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1644" w:type="dxa"/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1247" w:type="dxa"/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1191" w:type="dxa"/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907" w:type="dxa"/>
          </w:tcPr>
          <w:p w:rsidR="00636D9B" w:rsidRDefault="00636D9B" w:rsidP="00D002F5">
            <w:pPr>
              <w:pStyle w:val="ConsPlusNormal"/>
            </w:pPr>
          </w:p>
        </w:tc>
      </w:tr>
      <w:tr w:rsidR="00636D9B" w:rsidTr="00D002F5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1417" w:type="dxa"/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1417" w:type="dxa"/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1191" w:type="dxa"/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1191" w:type="dxa"/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1247" w:type="dxa"/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1644" w:type="dxa"/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1247" w:type="dxa"/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1191" w:type="dxa"/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907" w:type="dxa"/>
          </w:tcPr>
          <w:p w:rsidR="00636D9B" w:rsidRDefault="00636D9B" w:rsidP="00D002F5">
            <w:pPr>
              <w:pStyle w:val="ConsPlusNormal"/>
            </w:pPr>
          </w:p>
        </w:tc>
      </w:tr>
      <w:tr w:rsidR="00636D9B" w:rsidTr="00D002F5">
        <w:tblPrEx>
          <w:tblBorders>
            <w:right w:val="single" w:sz="4" w:space="0" w:color="auto"/>
          </w:tblBorders>
        </w:tblPrEx>
        <w:tc>
          <w:tcPr>
            <w:tcW w:w="6463" w:type="dxa"/>
            <w:gridSpan w:val="5"/>
            <w:tcBorders>
              <w:left w:val="nil"/>
              <w:bottom w:val="nil"/>
            </w:tcBorders>
          </w:tcPr>
          <w:p w:rsidR="00636D9B" w:rsidRDefault="00636D9B" w:rsidP="00D002F5">
            <w:pPr>
              <w:pStyle w:val="ConsPlusNormal"/>
              <w:jc w:val="right"/>
            </w:pPr>
            <w:r>
              <w:t>Итого</w:t>
            </w:r>
          </w:p>
        </w:tc>
        <w:tc>
          <w:tcPr>
            <w:tcW w:w="1644" w:type="dxa"/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1247" w:type="dxa"/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1191" w:type="dxa"/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907" w:type="dxa"/>
          </w:tcPr>
          <w:p w:rsidR="00636D9B" w:rsidRDefault="00636D9B" w:rsidP="00D002F5">
            <w:pPr>
              <w:pStyle w:val="ConsPlusNormal"/>
            </w:pPr>
          </w:p>
        </w:tc>
      </w:tr>
    </w:tbl>
    <w:p w:rsidR="00636D9B" w:rsidRDefault="00636D9B" w:rsidP="00636D9B">
      <w:pPr>
        <w:pStyle w:val="ConsPlusNormal"/>
        <w:jc w:val="center"/>
      </w:pPr>
    </w:p>
    <w:p w:rsidR="00636D9B" w:rsidRDefault="00636D9B" w:rsidP="00636D9B">
      <w:pPr>
        <w:pStyle w:val="ConsPlusNonformat"/>
        <w:jc w:val="both"/>
      </w:pPr>
      <w:r>
        <w:t xml:space="preserve">                     3. Операции со средствами клиента</w:t>
      </w:r>
    </w:p>
    <w:p w:rsidR="00636D9B" w:rsidRDefault="00636D9B" w:rsidP="00636D9B">
      <w:pPr>
        <w:pStyle w:val="ConsPlusNormal"/>
        <w:jc w:val="center"/>
      </w:pPr>
    </w:p>
    <w:tbl>
      <w:tblPr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31"/>
        <w:gridCol w:w="1474"/>
        <w:gridCol w:w="1417"/>
        <w:gridCol w:w="1474"/>
        <w:gridCol w:w="1077"/>
        <w:gridCol w:w="1191"/>
        <w:gridCol w:w="1077"/>
        <w:gridCol w:w="2211"/>
      </w:tblGrid>
      <w:tr w:rsidR="00636D9B" w:rsidTr="00D002F5">
        <w:tc>
          <w:tcPr>
            <w:tcW w:w="3005" w:type="dxa"/>
            <w:gridSpan w:val="2"/>
            <w:tcBorders>
              <w:left w:val="nil"/>
            </w:tcBorders>
            <w:vAlign w:val="center"/>
          </w:tcPr>
          <w:p w:rsidR="00636D9B" w:rsidRDefault="00636D9B" w:rsidP="00D002F5">
            <w:pPr>
              <w:pStyle w:val="ConsPlusNormal"/>
              <w:jc w:val="center"/>
            </w:pPr>
            <w:r>
              <w:t>Код по бюджетной классификации Российской Федерации</w:t>
            </w:r>
          </w:p>
        </w:tc>
        <w:tc>
          <w:tcPr>
            <w:tcW w:w="2891" w:type="dxa"/>
            <w:gridSpan w:val="2"/>
            <w:vAlign w:val="center"/>
          </w:tcPr>
          <w:p w:rsidR="00636D9B" w:rsidRDefault="00636D9B" w:rsidP="00D002F5">
            <w:pPr>
              <w:pStyle w:val="ConsPlusNormal"/>
              <w:jc w:val="center"/>
            </w:pPr>
            <w:r>
              <w:t>Код субсидии (цели, целевых средств)</w:t>
            </w:r>
          </w:p>
        </w:tc>
        <w:tc>
          <w:tcPr>
            <w:tcW w:w="1077" w:type="dxa"/>
            <w:vMerge w:val="restart"/>
            <w:vAlign w:val="center"/>
          </w:tcPr>
          <w:p w:rsidR="00636D9B" w:rsidRDefault="00636D9B" w:rsidP="00D002F5">
            <w:pPr>
              <w:pStyle w:val="ConsPlusNormal"/>
              <w:jc w:val="center"/>
            </w:pPr>
            <w:r>
              <w:t>Код объекта РАИП</w:t>
            </w:r>
          </w:p>
        </w:tc>
        <w:tc>
          <w:tcPr>
            <w:tcW w:w="1191" w:type="dxa"/>
            <w:vMerge w:val="restart"/>
            <w:vAlign w:val="center"/>
          </w:tcPr>
          <w:p w:rsidR="00636D9B" w:rsidRDefault="00636D9B" w:rsidP="00D002F5">
            <w:pPr>
              <w:pStyle w:val="ConsPlusNormal"/>
              <w:jc w:val="center"/>
            </w:pPr>
            <w:r>
              <w:t>Поступления</w:t>
            </w:r>
          </w:p>
        </w:tc>
        <w:tc>
          <w:tcPr>
            <w:tcW w:w="1077" w:type="dxa"/>
            <w:vMerge w:val="restart"/>
            <w:vAlign w:val="center"/>
          </w:tcPr>
          <w:p w:rsidR="00636D9B" w:rsidRDefault="00636D9B" w:rsidP="00D002F5">
            <w:pPr>
              <w:pStyle w:val="ConsPlusNormal"/>
              <w:jc w:val="center"/>
            </w:pPr>
            <w:r>
              <w:t>Выплаты</w:t>
            </w:r>
          </w:p>
        </w:tc>
        <w:tc>
          <w:tcPr>
            <w:tcW w:w="2211" w:type="dxa"/>
            <w:vMerge w:val="restart"/>
            <w:tcBorders>
              <w:right w:val="nil"/>
            </w:tcBorders>
            <w:vAlign w:val="center"/>
          </w:tcPr>
          <w:p w:rsidR="00636D9B" w:rsidRDefault="00636D9B" w:rsidP="00D002F5">
            <w:pPr>
              <w:pStyle w:val="ConsPlusNormal"/>
              <w:jc w:val="center"/>
            </w:pPr>
            <w:r>
              <w:t>Примечание</w:t>
            </w:r>
          </w:p>
        </w:tc>
      </w:tr>
      <w:tr w:rsidR="00636D9B" w:rsidTr="00D002F5">
        <w:tc>
          <w:tcPr>
            <w:tcW w:w="1531" w:type="dxa"/>
            <w:tcBorders>
              <w:left w:val="nil"/>
            </w:tcBorders>
            <w:vAlign w:val="center"/>
          </w:tcPr>
          <w:p w:rsidR="00636D9B" w:rsidRDefault="00636D9B" w:rsidP="00D002F5">
            <w:pPr>
              <w:pStyle w:val="ConsPlusNormal"/>
              <w:jc w:val="center"/>
            </w:pPr>
            <w:r>
              <w:t>передающей стороны</w:t>
            </w:r>
          </w:p>
        </w:tc>
        <w:tc>
          <w:tcPr>
            <w:tcW w:w="1474" w:type="dxa"/>
            <w:vAlign w:val="center"/>
          </w:tcPr>
          <w:p w:rsidR="00636D9B" w:rsidRDefault="00636D9B" w:rsidP="00D002F5">
            <w:pPr>
              <w:pStyle w:val="ConsPlusNormal"/>
              <w:jc w:val="center"/>
            </w:pPr>
            <w:r>
              <w:t>принимающей стороны</w:t>
            </w:r>
          </w:p>
        </w:tc>
        <w:tc>
          <w:tcPr>
            <w:tcW w:w="1417" w:type="dxa"/>
            <w:vAlign w:val="center"/>
          </w:tcPr>
          <w:p w:rsidR="00636D9B" w:rsidRDefault="00636D9B" w:rsidP="00D002F5">
            <w:pPr>
              <w:pStyle w:val="ConsPlusNormal"/>
              <w:jc w:val="center"/>
            </w:pPr>
            <w:r>
              <w:t>передающей стороны</w:t>
            </w:r>
          </w:p>
        </w:tc>
        <w:tc>
          <w:tcPr>
            <w:tcW w:w="1474" w:type="dxa"/>
            <w:vAlign w:val="center"/>
          </w:tcPr>
          <w:p w:rsidR="00636D9B" w:rsidRDefault="00636D9B" w:rsidP="00D002F5">
            <w:pPr>
              <w:pStyle w:val="ConsPlusNormal"/>
              <w:jc w:val="center"/>
            </w:pPr>
            <w:r>
              <w:t>принимающей стороны</w:t>
            </w:r>
          </w:p>
        </w:tc>
        <w:tc>
          <w:tcPr>
            <w:tcW w:w="1077" w:type="dxa"/>
            <w:vMerge/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1191" w:type="dxa"/>
            <w:vMerge/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1077" w:type="dxa"/>
            <w:vMerge/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2211" w:type="dxa"/>
            <w:vMerge/>
            <w:tcBorders>
              <w:right w:val="nil"/>
            </w:tcBorders>
          </w:tcPr>
          <w:p w:rsidR="00636D9B" w:rsidRDefault="00636D9B" w:rsidP="00D002F5">
            <w:pPr>
              <w:pStyle w:val="ConsPlusNormal"/>
            </w:pPr>
          </w:p>
        </w:tc>
      </w:tr>
      <w:tr w:rsidR="00636D9B" w:rsidTr="00D002F5">
        <w:tc>
          <w:tcPr>
            <w:tcW w:w="1531" w:type="dxa"/>
            <w:tcBorders>
              <w:left w:val="nil"/>
            </w:tcBorders>
            <w:vAlign w:val="center"/>
          </w:tcPr>
          <w:p w:rsidR="00636D9B" w:rsidRDefault="00636D9B" w:rsidP="00D002F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474" w:type="dxa"/>
            <w:vAlign w:val="center"/>
          </w:tcPr>
          <w:p w:rsidR="00636D9B" w:rsidRDefault="00636D9B" w:rsidP="00D002F5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417" w:type="dxa"/>
            <w:vAlign w:val="center"/>
          </w:tcPr>
          <w:p w:rsidR="00636D9B" w:rsidRDefault="00636D9B" w:rsidP="00D002F5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474" w:type="dxa"/>
            <w:vAlign w:val="center"/>
          </w:tcPr>
          <w:p w:rsidR="00636D9B" w:rsidRDefault="00636D9B" w:rsidP="00D002F5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077" w:type="dxa"/>
            <w:vAlign w:val="center"/>
          </w:tcPr>
          <w:p w:rsidR="00636D9B" w:rsidRDefault="00636D9B" w:rsidP="00D002F5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191" w:type="dxa"/>
            <w:vAlign w:val="center"/>
          </w:tcPr>
          <w:p w:rsidR="00636D9B" w:rsidRDefault="00636D9B" w:rsidP="00D002F5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077" w:type="dxa"/>
            <w:vAlign w:val="center"/>
          </w:tcPr>
          <w:p w:rsidR="00636D9B" w:rsidRDefault="00636D9B" w:rsidP="00D002F5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2211" w:type="dxa"/>
            <w:tcBorders>
              <w:right w:val="nil"/>
            </w:tcBorders>
            <w:vAlign w:val="center"/>
          </w:tcPr>
          <w:p w:rsidR="00636D9B" w:rsidRDefault="00636D9B" w:rsidP="00D002F5">
            <w:pPr>
              <w:pStyle w:val="ConsPlusNormal"/>
              <w:jc w:val="center"/>
            </w:pPr>
            <w:r>
              <w:t>8</w:t>
            </w:r>
          </w:p>
        </w:tc>
      </w:tr>
      <w:tr w:rsidR="00636D9B" w:rsidTr="00D002F5">
        <w:tblPrEx>
          <w:tblBorders>
            <w:left w:val="single" w:sz="4" w:space="0" w:color="auto"/>
          </w:tblBorders>
        </w:tblPrEx>
        <w:tc>
          <w:tcPr>
            <w:tcW w:w="1531" w:type="dxa"/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1474" w:type="dxa"/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1417" w:type="dxa"/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1474" w:type="dxa"/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1077" w:type="dxa"/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1191" w:type="dxa"/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1077" w:type="dxa"/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2211" w:type="dxa"/>
            <w:tcBorders>
              <w:right w:val="nil"/>
            </w:tcBorders>
          </w:tcPr>
          <w:p w:rsidR="00636D9B" w:rsidRDefault="00636D9B" w:rsidP="00D002F5">
            <w:pPr>
              <w:pStyle w:val="ConsPlusNormal"/>
            </w:pPr>
          </w:p>
        </w:tc>
      </w:tr>
      <w:tr w:rsidR="00636D9B" w:rsidTr="00D002F5">
        <w:tblPrEx>
          <w:tblBorders>
            <w:left w:val="single" w:sz="4" w:space="0" w:color="auto"/>
          </w:tblBorders>
        </w:tblPrEx>
        <w:tc>
          <w:tcPr>
            <w:tcW w:w="1531" w:type="dxa"/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1474" w:type="dxa"/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1417" w:type="dxa"/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1474" w:type="dxa"/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1077" w:type="dxa"/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1191" w:type="dxa"/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1077" w:type="dxa"/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2211" w:type="dxa"/>
            <w:tcBorders>
              <w:right w:val="nil"/>
            </w:tcBorders>
          </w:tcPr>
          <w:p w:rsidR="00636D9B" w:rsidRDefault="00636D9B" w:rsidP="00D002F5">
            <w:pPr>
              <w:pStyle w:val="ConsPlusNormal"/>
            </w:pPr>
          </w:p>
        </w:tc>
      </w:tr>
      <w:tr w:rsidR="00636D9B" w:rsidTr="00D002F5">
        <w:tblPrEx>
          <w:tblBorders>
            <w:insideV w:val="nil"/>
          </w:tblBorders>
        </w:tblPrEx>
        <w:tc>
          <w:tcPr>
            <w:tcW w:w="1531" w:type="dxa"/>
            <w:tcBorders>
              <w:bottom w:val="nil"/>
            </w:tcBorders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1474" w:type="dxa"/>
            <w:tcBorders>
              <w:bottom w:val="nil"/>
            </w:tcBorders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1417" w:type="dxa"/>
            <w:tcBorders>
              <w:bottom w:val="nil"/>
            </w:tcBorders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1474" w:type="dxa"/>
            <w:tcBorders>
              <w:bottom w:val="nil"/>
            </w:tcBorders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1077" w:type="dxa"/>
            <w:tcBorders>
              <w:bottom w:val="nil"/>
              <w:right w:val="single" w:sz="4" w:space="0" w:color="auto"/>
            </w:tcBorders>
          </w:tcPr>
          <w:p w:rsidR="00636D9B" w:rsidRDefault="00636D9B" w:rsidP="00D002F5">
            <w:pPr>
              <w:pStyle w:val="ConsPlusNormal"/>
              <w:jc w:val="right"/>
            </w:pPr>
            <w:r>
              <w:t>Итого</w:t>
            </w:r>
          </w:p>
        </w:tc>
        <w:tc>
          <w:tcPr>
            <w:tcW w:w="1191" w:type="dxa"/>
            <w:tcBorders>
              <w:left w:val="single" w:sz="4" w:space="0" w:color="auto"/>
              <w:right w:val="single" w:sz="4" w:space="0" w:color="auto"/>
            </w:tcBorders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2211" w:type="dxa"/>
            <w:tcBorders>
              <w:left w:val="single" w:sz="4" w:space="0" w:color="auto"/>
            </w:tcBorders>
          </w:tcPr>
          <w:p w:rsidR="00636D9B" w:rsidRDefault="00636D9B" w:rsidP="00D002F5">
            <w:pPr>
              <w:pStyle w:val="ConsPlusNormal"/>
            </w:pPr>
          </w:p>
        </w:tc>
      </w:tr>
    </w:tbl>
    <w:p w:rsidR="00636D9B" w:rsidRDefault="00636D9B" w:rsidP="00636D9B">
      <w:pPr>
        <w:pStyle w:val="ConsPlusNormal"/>
        <w:jc w:val="center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31"/>
        <w:gridCol w:w="1474"/>
        <w:gridCol w:w="340"/>
        <w:gridCol w:w="1134"/>
        <w:gridCol w:w="340"/>
        <w:gridCol w:w="1644"/>
        <w:gridCol w:w="340"/>
        <w:gridCol w:w="1587"/>
        <w:gridCol w:w="1417"/>
        <w:gridCol w:w="340"/>
        <w:gridCol w:w="567"/>
        <w:gridCol w:w="340"/>
        <w:gridCol w:w="340"/>
        <w:gridCol w:w="340"/>
        <w:gridCol w:w="1191"/>
        <w:gridCol w:w="397"/>
      </w:tblGrid>
      <w:tr w:rsidR="00636D9B" w:rsidTr="00D002F5">
        <w:tc>
          <w:tcPr>
            <w:tcW w:w="6803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636D9B" w:rsidRDefault="00636D9B" w:rsidP="00D002F5">
            <w:pPr>
              <w:pStyle w:val="ConsPlusNormal"/>
            </w:pPr>
            <w:r>
              <w:t>Передающая сторона:</w:t>
            </w:r>
          </w:p>
        </w:tc>
        <w:tc>
          <w:tcPr>
            <w:tcW w:w="6519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636D9B" w:rsidRDefault="00636D9B" w:rsidP="00D002F5">
            <w:pPr>
              <w:pStyle w:val="ConsPlusNormal"/>
            </w:pPr>
            <w:r>
              <w:t>Принимающая сторона:</w:t>
            </w:r>
          </w:p>
        </w:tc>
      </w:tr>
      <w:tr w:rsidR="00636D9B" w:rsidTr="00D002F5">
        <w:tc>
          <w:tcPr>
            <w:tcW w:w="13322" w:type="dxa"/>
            <w:gridSpan w:val="16"/>
            <w:tcBorders>
              <w:top w:val="nil"/>
              <w:left w:val="nil"/>
              <w:bottom w:val="nil"/>
              <w:right w:val="nil"/>
            </w:tcBorders>
          </w:tcPr>
          <w:p w:rsidR="00636D9B" w:rsidRDefault="00636D9B" w:rsidP="00D002F5">
            <w:pPr>
              <w:pStyle w:val="ConsPlusNormal"/>
            </w:pPr>
          </w:p>
        </w:tc>
      </w:tr>
      <w:tr w:rsidR="00636D9B" w:rsidTr="00D002F5"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36D9B" w:rsidRDefault="00636D9B" w:rsidP="00D002F5">
            <w:pPr>
              <w:pStyle w:val="ConsPlusNormal"/>
            </w:pPr>
            <w:r>
              <w:t>Руководитель клиента</w:t>
            </w:r>
          </w:p>
          <w:p w:rsidR="00636D9B" w:rsidRDefault="00636D9B" w:rsidP="00D002F5">
            <w:pPr>
              <w:pStyle w:val="ConsPlusNormal"/>
            </w:pPr>
            <w:r>
              <w:t>(уполномоченное лицо)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636D9B" w:rsidRDefault="00636D9B" w:rsidP="00D002F5">
            <w:pPr>
              <w:pStyle w:val="ConsPlusNormal"/>
            </w:pPr>
            <w:r>
              <w:t>Руководитель клиента</w:t>
            </w:r>
          </w:p>
          <w:p w:rsidR="00636D9B" w:rsidRDefault="00636D9B" w:rsidP="00D002F5">
            <w:pPr>
              <w:pStyle w:val="ConsPlusNormal"/>
            </w:pPr>
            <w:r>
              <w:t>(уполномоченное лицо)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124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158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36D9B" w:rsidRDefault="00636D9B" w:rsidP="00D002F5">
            <w:pPr>
              <w:pStyle w:val="ConsPlusNormal"/>
            </w:pPr>
          </w:p>
        </w:tc>
      </w:tr>
      <w:tr w:rsidR="00636D9B" w:rsidTr="00D002F5"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36D9B" w:rsidRDefault="00636D9B" w:rsidP="00D002F5">
            <w:pPr>
              <w:pStyle w:val="ConsPlusNormal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36D9B" w:rsidRDefault="00636D9B" w:rsidP="00D002F5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36D9B" w:rsidRDefault="00636D9B" w:rsidP="00D002F5">
            <w:pPr>
              <w:pStyle w:val="ConsPlusNormal"/>
              <w:jc w:val="center"/>
            </w:pPr>
            <w:r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36D9B" w:rsidRDefault="00636D9B" w:rsidP="00D002F5">
            <w:pPr>
              <w:pStyle w:val="ConsPlusNormal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1247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36D9B" w:rsidRDefault="00636D9B" w:rsidP="00D002F5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36D9B" w:rsidRDefault="00636D9B" w:rsidP="00D002F5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  <w:tr w:rsidR="00636D9B" w:rsidTr="00D002F5"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36D9B" w:rsidRDefault="00636D9B" w:rsidP="00D002F5">
            <w:pPr>
              <w:pStyle w:val="ConsPlusNormal"/>
            </w:pPr>
            <w:r>
              <w:t>Главный бухгалтер клиента</w:t>
            </w:r>
          </w:p>
          <w:p w:rsidR="00636D9B" w:rsidRDefault="00636D9B" w:rsidP="00D002F5">
            <w:pPr>
              <w:pStyle w:val="ConsPlusNormal"/>
            </w:pPr>
            <w:r>
              <w:t>(уполномоченное лицо)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636D9B" w:rsidRDefault="00636D9B" w:rsidP="00D002F5">
            <w:pPr>
              <w:pStyle w:val="ConsPlusNormal"/>
            </w:pPr>
            <w:r>
              <w:t>Главный бухгалтер клиента</w:t>
            </w:r>
          </w:p>
          <w:p w:rsidR="00636D9B" w:rsidRDefault="00636D9B" w:rsidP="00D002F5">
            <w:pPr>
              <w:pStyle w:val="ConsPlusNormal"/>
            </w:pPr>
            <w:r>
              <w:t>(уполномоченное лицо)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124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158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36D9B" w:rsidRDefault="00636D9B" w:rsidP="00D002F5">
            <w:pPr>
              <w:pStyle w:val="ConsPlusNormal"/>
            </w:pPr>
          </w:p>
        </w:tc>
      </w:tr>
      <w:tr w:rsidR="00636D9B" w:rsidTr="00D002F5"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36D9B" w:rsidRDefault="00636D9B" w:rsidP="00D002F5">
            <w:pPr>
              <w:pStyle w:val="ConsPlusNormal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36D9B" w:rsidRDefault="00636D9B" w:rsidP="00D002F5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36D9B" w:rsidRDefault="00636D9B" w:rsidP="00D002F5">
            <w:pPr>
              <w:pStyle w:val="ConsPlusNormal"/>
              <w:jc w:val="center"/>
            </w:pPr>
            <w:r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36D9B" w:rsidRDefault="00636D9B" w:rsidP="00D002F5">
            <w:pPr>
              <w:pStyle w:val="ConsPlusNormal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1247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36D9B" w:rsidRDefault="00636D9B" w:rsidP="00D002F5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36D9B" w:rsidRDefault="00636D9B" w:rsidP="00D002F5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  <w:tr w:rsidR="00636D9B" w:rsidTr="00D002F5">
        <w:tc>
          <w:tcPr>
            <w:tcW w:w="6803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636D9B" w:rsidRDefault="00636D9B" w:rsidP="00D002F5">
            <w:pPr>
              <w:pStyle w:val="ConsPlusNormal"/>
            </w:pPr>
            <w:r>
              <w:t>"___" ___________ 20____ г.</w:t>
            </w:r>
          </w:p>
        </w:tc>
        <w:tc>
          <w:tcPr>
            <w:tcW w:w="6519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636D9B" w:rsidRDefault="00636D9B" w:rsidP="00D002F5">
            <w:pPr>
              <w:pStyle w:val="ConsPlusNormal"/>
            </w:pPr>
            <w:r>
              <w:t>"___" ___________ 20____ г.</w:t>
            </w:r>
          </w:p>
        </w:tc>
      </w:tr>
      <w:tr w:rsidR="00636D9B" w:rsidTr="00D002F5">
        <w:tc>
          <w:tcPr>
            <w:tcW w:w="6803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6519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636D9B" w:rsidRDefault="00636D9B" w:rsidP="00D002F5">
            <w:pPr>
              <w:pStyle w:val="ConsPlusNormal"/>
            </w:pPr>
          </w:p>
        </w:tc>
      </w:tr>
      <w:tr w:rsidR="00636D9B" w:rsidTr="00D002F5"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36D9B" w:rsidRDefault="00636D9B" w:rsidP="00D002F5">
            <w:pPr>
              <w:pStyle w:val="ConsPlusNormal"/>
            </w:pPr>
            <w:r>
              <w:t>Руководитель финансового органа</w:t>
            </w:r>
          </w:p>
          <w:p w:rsidR="00636D9B" w:rsidRDefault="00636D9B" w:rsidP="00D002F5">
            <w:pPr>
              <w:pStyle w:val="ConsPlusNormal"/>
            </w:pPr>
            <w:r>
              <w:t>(уполномоченное лицо)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636D9B" w:rsidRDefault="00636D9B" w:rsidP="00D002F5">
            <w:pPr>
              <w:pStyle w:val="ConsPlusNormal"/>
            </w:pPr>
            <w:r>
              <w:t>Руководитель финансового органа</w:t>
            </w:r>
          </w:p>
          <w:p w:rsidR="00636D9B" w:rsidRDefault="00636D9B" w:rsidP="00D002F5">
            <w:pPr>
              <w:pStyle w:val="ConsPlusNormal"/>
            </w:pPr>
            <w:r>
              <w:t>(уполномоченное лицо)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124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158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36D9B" w:rsidRDefault="00636D9B" w:rsidP="00D002F5">
            <w:pPr>
              <w:pStyle w:val="ConsPlusNormal"/>
            </w:pPr>
          </w:p>
        </w:tc>
      </w:tr>
      <w:tr w:rsidR="00636D9B" w:rsidTr="00D002F5"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36D9B" w:rsidRDefault="00636D9B" w:rsidP="00D002F5">
            <w:pPr>
              <w:pStyle w:val="ConsPlusNormal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36D9B" w:rsidRDefault="00636D9B" w:rsidP="00D002F5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36D9B" w:rsidRDefault="00636D9B" w:rsidP="00D002F5">
            <w:pPr>
              <w:pStyle w:val="ConsPlusNormal"/>
              <w:jc w:val="center"/>
            </w:pPr>
            <w:r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36D9B" w:rsidRDefault="00636D9B" w:rsidP="00D002F5">
            <w:pPr>
              <w:pStyle w:val="ConsPlusNormal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1247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36D9B" w:rsidRDefault="00636D9B" w:rsidP="00D002F5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36D9B" w:rsidRDefault="00636D9B" w:rsidP="00D002F5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  <w:tr w:rsidR="00636D9B" w:rsidTr="00D002F5"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36D9B" w:rsidRDefault="00636D9B" w:rsidP="00D002F5">
            <w:pPr>
              <w:pStyle w:val="ConsPlusNormal"/>
            </w:pPr>
            <w:r>
              <w:t>Главный бухгалтер финансового органа (уполномоченное лицо)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636D9B" w:rsidRDefault="00636D9B" w:rsidP="00D002F5">
            <w:pPr>
              <w:pStyle w:val="ConsPlusNormal"/>
            </w:pPr>
            <w:r>
              <w:t>Главный бухгалтер финансового органа (уполномоченное лицо)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124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158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36D9B" w:rsidRDefault="00636D9B" w:rsidP="00D002F5">
            <w:pPr>
              <w:pStyle w:val="ConsPlusNormal"/>
            </w:pPr>
          </w:p>
        </w:tc>
      </w:tr>
      <w:tr w:rsidR="00636D9B" w:rsidTr="00D002F5"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36D9B" w:rsidRDefault="00636D9B" w:rsidP="00D002F5">
            <w:pPr>
              <w:pStyle w:val="ConsPlusNormal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36D9B" w:rsidRDefault="00636D9B" w:rsidP="00D002F5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36D9B" w:rsidRDefault="00636D9B" w:rsidP="00D002F5">
            <w:pPr>
              <w:pStyle w:val="ConsPlusNormal"/>
              <w:jc w:val="center"/>
            </w:pPr>
            <w:r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36D9B" w:rsidRDefault="00636D9B" w:rsidP="00D002F5">
            <w:pPr>
              <w:pStyle w:val="ConsPlusNormal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1247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36D9B" w:rsidRDefault="00636D9B" w:rsidP="00D002F5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36D9B" w:rsidRDefault="00636D9B" w:rsidP="00D002F5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  <w:tr w:rsidR="00636D9B" w:rsidTr="00D002F5">
        <w:tc>
          <w:tcPr>
            <w:tcW w:w="6803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636D9B" w:rsidRDefault="00636D9B" w:rsidP="00D002F5">
            <w:pPr>
              <w:pStyle w:val="ConsPlusNormal"/>
            </w:pPr>
            <w:r>
              <w:t>"___" ___________ 20____ г.</w:t>
            </w:r>
          </w:p>
        </w:tc>
        <w:tc>
          <w:tcPr>
            <w:tcW w:w="6519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636D9B" w:rsidRDefault="00636D9B" w:rsidP="00D002F5">
            <w:pPr>
              <w:pStyle w:val="ConsPlusNormal"/>
            </w:pPr>
            <w:r>
              <w:t>"___" ___________ 20___ г.</w:t>
            </w:r>
          </w:p>
        </w:tc>
      </w:tr>
      <w:tr w:rsidR="00636D9B" w:rsidTr="00D002F5">
        <w:tc>
          <w:tcPr>
            <w:tcW w:w="6803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6519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636D9B" w:rsidRDefault="00636D9B" w:rsidP="00D002F5">
            <w:pPr>
              <w:pStyle w:val="ConsPlusNormal"/>
            </w:pPr>
          </w:p>
        </w:tc>
      </w:tr>
      <w:tr w:rsidR="00636D9B" w:rsidTr="00D002F5">
        <w:tc>
          <w:tcPr>
            <w:tcW w:w="6803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391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36D9B" w:rsidRDefault="00636D9B" w:rsidP="00D002F5">
            <w:pPr>
              <w:pStyle w:val="ConsPlusNormal"/>
              <w:jc w:val="right"/>
            </w:pPr>
            <w:r>
              <w:t>Номер страницы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187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636D9B" w:rsidRDefault="00636D9B" w:rsidP="00D002F5">
            <w:pPr>
              <w:pStyle w:val="ConsPlusNormal"/>
            </w:pPr>
          </w:p>
        </w:tc>
      </w:tr>
      <w:tr w:rsidR="00636D9B" w:rsidTr="00D002F5">
        <w:tc>
          <w:tcPr>
            <w:tcW w:w="6803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391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36D9B" w:rsidRDefault="00636D9B" w:rsidP="00D002F5">
            <w:pPr>
              <w:pStyle w:val="ConsPlusNormal"/>
              <w:jc w:val="right"/>
            </w:pPr>
            <w:r>
              <w:t>Всего страниц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18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636D9B" w:rsidRDefault="00636D9B" w:rsidP="00D002F5">
            <w:pPr>
              <w:pStyle w:val="ConsPlusNormal"/>
            </w:pPr>
          </w:p>
        </w:tc>
      </w:tr>
    </w:tbl>
    <w:p w:rsidR="00636D9B" w:rsidRDefault="00636D9B" w:rsidP="00636D9B">
      <w:pPr>
        <w:pStyle w:val="ConsPlusNormal"/>
        <w:sectPr w:rsidR="00636D9B"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  <w:bookmarkStart w:id="0" w:name="_GoBack"/>
      <w:bookmarkEnd w:id="0"/>
    </w:p>
    <w:p w:rsidR="00DC3557" w:rsidRDefault="00DC3557" w:rsidP="000623FE"/>
    <w:sectPr w:rsidR="00DC35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6D9B"/>
    <w:rsid w:val="000212C8"/>
    <w:rsid w:val="000578B8"/>
    <w:rsid w:val="000623FE"/>
    <w:rsid w:val="00063F50"/>
    <w:rsid w:val="00074569"/>
    <w:rsid w:val="0008479A"/>
    <w:rsid w:val="000E28CF"/>
    <w:rsid w:val="000F0F52"/>
    <w:rsid w:val="001247F5"/>
    <w:rsid w:val="00152F10"/>
    <w:rsid w:val="00175FCD"/>
    <w:rsid w:val="00191CCB"/>
    <w:rsid w:val="001C3AE8"/>
    <w:rsid w:val="0022109D"/>
    <w:rsid w:val="00231193"/>
    <w:rsid w:val="002F61B2"/>
    <w:rsid w:val="002F6927"/>
    <w:rsid w:val="003151B0"/>
    <w:rsid w:val="00345555"/>
    <w:rsid w:val="003546E8"/>
    <w:rsid w:val="003553E8"/>
    <w:rsid w:val="00361051"/>
    <w:rsid w:val="003A177B"/>
    <w:rsid w:val="003E446D"/>
    <w:rsid w:val="003F067A"/>
    <w:rsid w:val="004368F0"/>
    <w:rsid w:val="00461852"/>
    <w:rsid w:val="00474934"/>
    <w:rsid w:val="004D2A72"/>
    <w:rsid w:val="0056735D"/>
    <w:rsid w:val="005B21B3"/>
    <w:rsid w:val="005B25D1"/>
    <w:rsid w:val="005D3C48"/>
    <w:rsid w:val="005D7BD9"/>
    <w:rsid w:val="00636D9B"/>
    <w:rsid w:val="00645E49"/>
    <w:rsid w:val="006E27F5"/>
    <w:rsid w:val="006E583A"/>
    <w:rsid w:val="00702FA0"/>
    <w:rsid w:val="007A5F42"/>
    <w:rsid w:val="007D61CC"/>
    <w:rsid w:val="0082389E"/>
    <w:rsid w:val="00851D4A"/>
    <w:rsid w:val="008A76D4"/>
    <w:rsid w:val="008F0B19"/>
    <w:rsid w:val="008F5CE4"/>
    <w:rsid w:val="008F6134"/>
    <w:rsid w:val="00915982"/>
    <w:rsid w:val="0092500E"/>
    <w:rsid w:val="0094437E"/>
    <w:rsid w:val="00945654"/>
    <w:rsid w:val="009651F5"/>
    <w:rsid w:val="009A15AC"/>
    <w:rsid w:val="009C114F"/>
    <w:rsid w:val="009C2480"/>
    <w:rsid w:val="009C59F8"/>
    <w:rsid w:val="009D15C2"/>
    <w:rsid w:val="009D2DDA"/>
    <w:rsid w:val="009D505A"/>
    <w:rsid w:val="009E7252"/>
    <w:rsid w:val="00A56146"/>
    <w:rsid w:val="00A97550"/>
    <w:rsid w:val="00B25F0B"/>
    <w:rsid w:val="00BF0A9A"/>
    <w:rsid w:val="00BF79F4"/>
    <w:rsid w:val="00C66C17"/>
    <w:rsid w:val="00C86AE4"/>
    <w:rsid w:val="00CF62AC"/>
    <w:rsid w:val="00D23C27"/>
    <w:rsid w:val="00D27BC8"/>
    <w:rsid w:val="00D6390C"/>
    <w:rsid w:val="00DA268A"/>
    <w:rsid w:val="00DC3557"/>
    <w:rsid w:val="00E351B4"/>
    <w:rsid w:val="00E611B2"/>
    <w:rsid w:val="00F244B4"/>
    <w:rsid w:val="00F44A32"/>
    <w:rsid w:val="00FA1C5F"/>
    <w:rsid w:val="00FC34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6D9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36D9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nformat">
    <w:name w:val="ConsPlusNonformat"/>
    <w:rsid w:val="00636D9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6D9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36D9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nformat">
    <w:name w:val="ConsPlusNonformat"/>
    <w:rsid w:val="00636D9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495935&amp;date=30.03.2026&amp;dst=101916&amp;field=134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150725&amp;date=30.03.2026&amp;dst=100010&amp;field=134" TargetMode="External"/><Relationship Id="rId5" Type="http://schemas.openxmlformats.org/officeDocument/2006/relationships/hyperlink" Target="https://login.consultant.ru/link/?req=doc&amp;base=LAW&amp;n=150725&amp;date=30.03.2026&amp;dst=100010&amp;field=134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637</Words>
  <Characters>3634</Characters>
  <Application>Microsoft Office Word</Application>
  <DocSecurity>0</DocSecurity>
  <Lines>30</Lines>
  <Paragraphs>8</Paragraphs>
  <ScaleCrop>false</ScaleCrop>
  <Company>SPecialiST RePack</Company>
  <LinksUpToDate>false</LinksUpToDate>
  <CharactersWithSpaces>4263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Войнова Анжелика</cp:lastModifiedBy>
  <cp:revision>4</cp:revision>
  <dcterms:created xsi:type="dcterms:W3CDTF">2026-04-01T12:23:00Z</dcterms:created>
  <dcterms:modified xsi:type="dcterms:W3CDTF">2026-08-11T12:05:00Z</dcterms:modified>
</cp:coreProperties>
</file>