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815" w:rsidRDefault="00FD7A01" w:rsidP="001A1815">
      <w:pPr>
        <w:ind w:left="7513"/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>Приложение № 1</w:t>
      </w:r>
      <w:r>
        <w:rPr>
          <w:sz w:val="18"/>
          <w:szCs w:val="18"/>
        </w:rPr>
        <w:br/>
        <w:t xml:space="preserve">к Порядку открытия и ведения лицевых счетов </w:t>
      </w:r>
      <w:r w:rsidR="009A0693">
        <w:rPr>
          <w:sz w:val="18"/>
          <w:szCs w:val="18"/>
        </w:rPr>
        <w:t>в</w:t>
      </w:r>
    </w:p>
    <w:p w:rsidR="001A1815" w:rsidRDefault="001A1815" w:rsidP="001A1815">
      <w:pPr>
        <w:ind w:left="7513"/>
        <w:rPr>
          <w:sz w:val="18"/>
          <w:szCs w:val="22"/>
        </w:rPr>
      </w:pPr>
      <w:r>
        <w:rPr>
          <w:sz w:val="18"/>
          <w:szCs w:val="22"/>
        </w:rPr>
        <w:t>Финансовом управлении Администрации муниципального</w:t>
      </w:r>
    </w:p>
    <w:p w:rsidR="001A1815" w:rsidRPr="0021595B" w:rsidRDefault="001A1815" w:rsidP="001A1815">
      <w:pPr>
        <w:ind w:left="7513"/>
        <w:rPr>
          <w:szCs w:val="22"/>
        </w:rPr>
      </w:pPr>
      <w:r>
        <w:rPr>
          <w:sz w:val="18"/>
          <w:szCs w:val="22"/>
        </w:rPr>
        <w:t xml:space="preserve"> района </w:t>
      </w:r>
      <w:r w:rsidR="008A0420" w:rsidRPr="008A0420">
        <w:rPr>
          <w:sz w:val="18"/>
          <w:szCs w:val="22"/>
        </w:rPr>
        <w:t>Зилаирский</w:t>
      </w:r>
      <w:r>
        <w:rPr>
          <w:sz w:val="18"/>
          <w:szCs w:val="22"/>
        </w:rPr>
        <w:t xml:space="preserve"> район </w:t>
      </w:r>
      <w:r w:rsidRPr="0021595B">
        <w:rPr>
          <w:sz w:val="18"/>
          <w:szCs w:val="22"/>
        </w:rPr>
        <w:t>Республики Башкортостан</w:t>
      </w:r>
    </w:p>
    <w:p w:rsidR="0021595B" w:rsidRDefault="0021595B" w:rsidP="0021595B">
      <w:pPr>
        <w:spacing w:after="120"/>
        <w:ind w:left="5529"/>
        <w:rPr>
          <w:sz w:val="18"/>
          <w:szCs w:val="18"/>
        </w:rPr>
      </w:pPr>
    </w:p>
    <w:p w:rsidR="00C23A51" w:rsidRDefault="00C23A51" w:rsidP="00C23A51">
      <w:pPr>
        <w:spacing w:after="120"/>
        <w:ind w:left="5812"/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43"/>
        <w:gridCol w:w="462"/>
        <w:gridCol w:w="228"/>
        <w:gridCol w:w="1826"/>
        <w:gridCol w:w="317"/>
        <w:gridCol w:w="354"/>
        <w:gridCol w:w="72"/>
        <w:gridCol w:w="992"/>
        <w:gridCol w:w="283"/>
        <w:gridCol w:w="1134"/>
        <w:gridCol w:w="1418"/>
      </w:tblGrid>
      <w:tr w:rsidR="00FD7A01" w:rsidRPr="0021595B">
        <w:tblPrEx>
          <w:tblCellMar>
            <w:top w:w="0" w:type="dxa"/>
            <w:bottom w:w="0" w:type="dxa"/>
          </w:tblCellMar>
        </w:tblPrEx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b/>
                <w:bCs/>
                <w:sz w:val="24"/>
                <w:szCs w:val="26"/>
              </w:rPr>
            </w:pPr>
            <w:r w:rsidRPr="0021595B">
              <w:rPr>
                <w:b/>
                <w:bCs/>
                <w:sz w:val="24"/>
                <w:szCs w:val="26"/>
              </w:rPr>
              <w:t>ЗАЯВЛЕНИЕ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A01" w:rsidRPr="0021595B" w:rsidRDefault="00FD7A01">
            <w:pPr>
              <w:jc w:val="center"/>
              <w:rPr>
                <w:szCs w:val="22"/>
              </w:rPr>
            </w:pPr>
            <w:r w:rsidRPr="0021595B">
              <w:rPr>
                <w:szCs w:val="22"/>
              </w:rPr>
              <w:t>Коды</w:t>
            </w:r>
          </w:p>
        </w:tc>
      </w:tr>
      <w:tr w:rsidR="00650717" w:rsidRPr="0021595B" w:rsidTr="00650717">
        <w:tblPrEx>
          <w:tblCellMar>
            <w:top w:w="0" w:type="dxa"/>
            <w:bottom w:w="0" w:type="dxa"/>
          </w:tblCellMar>
        </w:tblPrEx>
        <w:tc>
          <w:tcPr>
            <w:tcW w:w="612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0717" w:rsidRPr="0021595B" w:rsidRDefault="00650717">
            <w:pPr>
              <w:jc w:val="right"/>
              <w:rPr>
                <w:b/>
                <w:bCs/>
                <w:sz w:val="24"/>
                <w:szCs w:val="26"/>
              </w:rPr>
            </w:pPr>
            <w:r w:rsidRPr="0021595B">
              <w:rPr>
                <w:b/>
                <w:bCs/>
                <w:sz w:val="24"/>
                <w:szCs w:val="26"/>
              </w:rPr>
              <w:t>на открытие лицевого счета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650717" w:rsidRPr="0021595B" w:rsidRDefault="00650717">
            <w:pPr>
              <w:ind w:right="57"/>
              <w:jc w:val="right"/>
              <w:rPr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650717" w:rsidRPr="0021595B" w:rsidRDefault="00650717">
            <w:pPr>
              <w:jc w:val="center"/>
              <w:rPr>
                <w:szCs w:val="22"/>
              </w:rPr>
            </w:pPr>
          </w:p>
        </w:tc>
      </w:tr>
      <w:tr w:rsidR="00650717" w:rsidRPr="0021595B" w:rsidTr="00650717">
        <w:tblPrEx>
          <w:tblCellMar>
            <w:top w:w="0" w:type="dxa"/>
            <w:bottom w:w="0" w:type="dxa"/>
          </w:tblCellMar>
        </w:tblPrEx>
        <w:tc>
          <w:tcPr>
            <w:tcW w:w="28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717" w:rsidRPr="0021595B" w:rsidRDefault="00650717">
            <w:pPr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от “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717" w:rsidRPr="0021595B" w:rsidRDefault="00650717">
            <w:pPr>
              <w:jc w:val="center"/>
              <w:rPr>
                <w:szCs w:val="22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717" w:rsidRPr="0021595B" w:rsidRDefault="00650717">
            <w:pPr>
              <w:rPr>
                <w:szCs w:val="22"/>
              </w:rPr>
            </w:pPr>
            <w:r w:rsidRPr="0021595B">
              <w:rPr>
                <w:szCs w:val="22"/>
              </w:rPr>
              <w:t>”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717" w:rsidRPr="0021595B" w:rsidRDefault="00650717">
            <w:pPr>
              <w:jc w:val="center"/>
              <w:rPr>
                <w:szCs w:val="22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717" w:rsidRPr="0021595B" w:rsidRDefault="00650717">
            <w:pPr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20</w:t>
            </w:r>
          </w:p>
        </w:tc>
        <w:tc>
          <w:tcPr>
            <w:tcW w:w="3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50717" w:rsidRPr="0021595B" w:rsidRDefault="00650717">
            <w:pPr>
              <w:rPr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50717" w:rsidRPr="0021595B" w:rsidRDefault="00650717">
            <w:pPr>
              <w:ind w:left="57"/>
              <w:rPr>
                <w:szCs w:val="22"/>
              </w:rPr>
            </w:pPr>
            <w:r w:rsidRPr="0021595B">
              <w:rPr>
                <w:szCs w:val="22"/>
              </w:rPr>
              <w:t>г.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650717" w:rsidRPr="0021595B" w:rsidRDefault="00650717">
            <w:pPr>
              <w:ind w:right="57"/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Дата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650717" w:rsidRPr="0021595B" w:rsidRDefault="00650717">
            <w:pPr>
              <w:jc w:val="center"/>
              <w:rPr>
                <w:szCs w:val="22"/>
              </w:rPr>
            </w:pPr>
          </w:p>
        </w:tc>
      </w:tr>
      <w:tr w:rsidR="00FD7A01" w:rsidRPr="0021595B" w:rsidTr="00650717">
        <w:tblPrEx>
          <w:tblCellMar>
            <w:top w:w="0" w:type="dxa"/>
            <w:bottom w:w="0" w:type="dxa"/>
          </w:tblCellMar>
        </w:tblPrEx>
        <w:trPr>
          <w:cantSplit/>
          <w:trHeight w:hRule="exact" w:val="737"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  <w:r w:rsidRPr="0021595B">
              <w:rPr>
                <w:szCs w:val="22"/>
              </w:rPr>
              <w:t>Наименование</w:t>
            </w:r>
            <w:r w:rsidRPr="0021595B">
              <w:rPr>
                <w:szCs w:val="22"/>
              </w:rPr>
              <w:br/>
              <w:t>клиента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D7A01" w:rsidRPr="0021595B" w:rsidRDefault="00C23A51">
            <w:pPr>
              <w:ind w:right="57"/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ИНН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 w:rsidTr="00650717">
        <w:tblPrEx>
          <w:tblCellMar>
            <w:top w:w="0" w:type="dxa"/>
            <w:bottom w:w="0" w:type="dxa"/>
          </w:tblCellMar>
        </w:tblPrEx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D7A01" w:rsidRPr="0021595B" w:rsidRDefault="00C23A51">
            <w:pPr>
              <w:ind w:right="57"/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КПП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 w:rsidTr="006507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  <w:r w:rsidRPr="0021595B">
              <w:rPr>
                <w:szCs w:val="22"/>
              </w:rPr>
              <w:t>Наименование иного получателя бюджетных средств</w:t>
            </w:r>
          </w:p>
        </w:tc>
        <w:tc>
          <w:tcPr>
            <w:tcW w:w="439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D7A01" w:rsidRPr="0021595B" w:rsidRDefault="00C23A51">
            <w:pPr>
              <w:ind w:right="57"/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ИНН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 w:rsidTr="00650717">
        <w:tblPrEx>
          <w:tblCellMar>
            <w:top w:w="0" w:type="dxa"/>
            <w:bottom w:w="0" w:type="dxa"/>
          </w:tblCellMar>
        </w:tblPrEx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FD7A01" w:rsidRPr="0021595B" w:rsidRDefault="00C23A51">
            <w:pPr>
              <w:ind w:right="57"/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КПП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C23A51" w:rsidRPr="0021595B" w:rsidTr="002E41FB">
        <w:tblPrEx>
          <w:tblCellMar>
            <w:top w:w="0" w:type="dxa"/>
            <w:bottom w:w="0" w:type="dxa"/>
          </w:tblCellMar>
        </w:tblPrEx>
        <w:tc>
          <w:tcPr>
            <w:tcW w:w="8533" w:type="dxa"/>
            <w:gridSpan w:val="11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23A51" w:rsidRPr="0021595B" w:rsidRDefault="00C23A51">
            <w:pPr>
              <w:ind w:right="57"/>
              <w:jc w:val="right"/>
              <w:rPr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vAlign w:val="bottom"/>
          </w:tcPr>
          <w:p w:rsidR="00C23A51" w:rsidRPr="0021595B" w:rsidRDefault="00C23A51">
            <w:pPr>
              <w:jc w:val="center"/>
              <w:rPr>
                <w:szCs w:val="22"/>
              </w:rPr>
            </w:pPr>
          </w:p>
        </w:tc>
      </w:tr>
      <w:tr w:rsidR="00C23A51" w:rsidRPr="0021595B" w:rsidTr="002E41FB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3A51" w:rsidRPr="0021595B" w:rsidRDefault="00C23A51">
            <w:pPr>
              <w:rPr>
                <w:szCs w:val="22"/>
              </w:rPr>
            </w:pPr>
            <w:r w:rsidRPr="0021595B">
              <w:rPr>
                <w:szCs w:val="22"/>
              </w:rPr>
              <w:t>Финансовый орган</w:t>
            </w:r>
          </w:p>
        </w:tc>
        <w:tc>
          <w:tcPr>
            <w:tcW w:w="46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3A51" w:rsidRPr="0021595B" w:rsidRDefault="000D6BB3">
            <w:pPr>
              <w:jc w:val="center"/>
              <w:rPr>
                <w:szCs w:val="22"/>
              </w:rPr>
            </w:pPr>
            <w:r>
              <w:rPr>
                <w:sz w:val="18"/>
                <w:szCs w:val="22"/>
              </w:rPr>
              <w:t xml:space="preserve">Финансовое управление Администрации муниципального района </w:t>
            </w:r>
            <w:r w:rsidR="008A0420" w:rsidRPr="008A0420">
              <w:rPr>
                <w:sz w:val="18"/>
                <w:szCs w:val="22"/>
              </w:rPr>
              <w:t>Зилаирский</w:t>
            </w:r>
            <w:r>
              <w:rPr>
                <w:sz w:val="18"/>
                <w:szCs w:val="22"/>
              </w:rPr>
              <w:t xml:space="preserve"> район </w:t>
            </w:r>
            <w:r w:rsidR="00C23A51" w:rsidRPr="0021595B">
              <w:rPr>
                <w:sz w:val="18"/>
                <w:szCs w:val="22"/>
              </w:rPr>
              <w:t>Республики Башкортостан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C23A51" w:rsidRPr="0021595B" w:rsidRDefault="00C23A51">
            <w:pPr>
              <w:ind w:right="57"/>
              <w:jc w:val="right"/>
              <w:rPr>
                <w:szCs w:val="22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C23A51" w:rsidRPr="0021595B" w:rsidRDefault="00C23A51">
            <w:pPr>
              <w:jc w:val="center"/>
              <w:rPr>
                <w:szCs w:val="22"/>
              </w:rPr>
            </w:pPr>
          </w:p>
        </w:tc>
      </w:tr>
    </w:tbl>
    <w:p w:rsidR="00FD7A01" w:rsidRPr="0021595B" w:rsidRDefault="00FD7A01">
      <w:pPr>
        <w:rPr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5"/>
        <w:gridCol w:w="985"/>
        <w:gridCol w:w="3851"/>
        <w:gridCol w:w="832"/>
        <w:gridCol w:w="1417"/>
      </w:tblGrid>
      <w:tr w:rsidR="00FD7A01" w:rsidRPr="0021595B" w:rsidTr="00FD3F63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F63" w:rsidRPr="0021595B" w:rsidRDefault="00FD7A01">
            <w:pPr>
              <w:rPr>
                <w:bCs/>
                <w:i/>
                <w:iCs/>
                <w:szCs w:val="22"/>
              </w:rPr>
            </w:pPr>
            <w:r w:rsidRPr="0021595B">
              <w:rPr>
                <w:bCs/>
                <w:i/>
                <w:iCs/>
                <w:szCs w:val="22"/>
              </w:rPr>
              <w:t>Прошу</w:t>
            </w:r>
            <w:r w:rsidR="00FD3F63" w:rsidRPr="0021595B">
              <w:rPr>
                <w:bCs/>
                <w:i/>
                <w:iCs/>
                <w:szCs w:val="22"/>
              </w:rPr>
              <w:t>:</w:t>
            </w:r>
          </w:p>
          <w:p w:rsidR="00FD7A01" w:rsidRPr="0021595B" w:rsidRDefault="00FD3F63">
            <w:pPr>
              <w:rPr>
                <w:b/>
                <w:bCs/>
                <w:i/>
                <w:iCs/>
                <w:szCs w:val="22"/>
              </w:rPr>
            </w:pPr>
            <w:r w:rsidRPr="0021595B">
              <w:rPr>
                <w:bCs/>
                <w:i/>
                <w:iCs/>
                <w:szCs w:val="22"/>
              </w:rPr>
              <w:t>1.</w:t>
            </w:r>
            <w:r w:rsidR="00FD7A01" w:rsidRPr="0021595B">
              <w:rPr>
                <w:bCs/>
                <w:i/>
                <w:iCs/>
                <w:szCs w:val="22"/>
              </w:rPr>
              <w:t xml:space="preserve"> открыть лицевой счет</w:t>
            </w:r>
          </w:p>
        </w:tc>
        <w:tc>
          <w:tcPr>
            <w:tcW w:w="48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 w:rsidTr="00FD3F63">
        <w:tblPrEx>
          <w:tblCellMar>
            <w:top w:w="0" w:type="dxa"/>
            <w:bottom w:w="0" w:type="dxa"/>
          </w:tblCellMar>
        </w:tblPrEx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48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 w:rsidTr="00FD3F63">
        <w:tblPrEx>
          <w:tblCellMar>
            <w:top w:w="0" w:type="dxa"/>
            <w:bottom w:w="0" w:type="dxa"/>
          </w:tblCellMar>
        </w:tblPrEx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48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 w:rsidTr="00E01F75">
        <w:tblPrEx>
          <w:tblCellMar>
            <w:top w:w="0" w:type="dxa"/>
            <w:bottom w:w="0" w:type="dxa"/>
          </w:tblCellMar>
        </w:tblPrEx>
        <w:tc>
          <w:tcPr>
            <w:tcW w:w="2865" w:type="dxa"/>
            <w:tcBorders>
              <w:top w:val="nil"/>
              <w:left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4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 w:rsidTr="00E01F75">
        <w:tblPrEx>
          <w:tblCellMar>
            <w:top w:w="0" w:type="dxa"/>
            <w:bottom w:w="0" w:type="dxa"/>
          </w:tblCellMar>
        </w:tblPrEx>
        <w:tc>
          <w:tcPr>
            <w:tcW w:w="2865" w:type="dxa"/>
            <w:tcBorders>
              <w:top w:val="nil"/>
              <w:left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483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(вид лицевого счета)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</w:tcBorders>
            <w:vAlign w:val="bottom"/>
          </w:tcPr>
          <w:p w:rsidR="00FD7A01" w:rsidRPr="0021595B" w:rsidRDefault="00FD7A01">
            <w:pPr>
              <w:ind w:right="57"/>
              <w:rPr>
                <w:sz w:val="16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</w:p>
        </w:tc>
      </w:tr>
      <w:tr w:rsidR="00C3259B" w:rsidRPr="0021595B" w:rsidTr="00C3259B">
        <w:tblPrEx>
          <w:tblCellMar>
            <w:top w:w="0" w:type="dxa"/>
            <w:bottom w:w="0" w:type="dxa"/>
          </w:tblCellMar>
        </w:tblPrEx>
        <w:trPr>
          <w:cantSplit/>
          <w:trHeight w:hRule="exact" w:val="536"/>
        </w:trPr>
        <w:tc>
          <w:tcPr>
            <w:tcW w:w="3850" w:type="dxa"/>
            <w:gridSpan w:val="2"/>
            <w:vAlign w:val="bottom"/>
          </w:tcPr>
          <w:p w:rsidR="00C3259B" w:rsidRPr="0021595B" w:rsidRDefault="00C3259B">
            <w:pPr>
              <w:rPr>
                <w:i/>
                <w:szCs w:val="22"/>
              </w:rPr>
            </w:pPr>
            <w:r w:rsidRPr="0021595B">
              <w:rPr>
                <w:i/>
                <w:szCs w:val="22"/>
              </w:rPr>
              <w:t xml:space="preserve">2. сообщить об открытии лицевого счета на адрес электронной почты:  </w:t>
            </w:r>
            <w:r w:rsidRPr="0021595B">
              <w:rPr>
                <w:szCs w:val="22"/>
              </w:rPr>
              <w:t xml:space="preserve">                               </w:t>
            </w:r>
            <w:r w:rsidRPr="0021595B">
              <w:rPr>
                <w:i/>
                <w:szCs w:val="22"/>
              </w:rPr>
              <w:t xml:space="preserve"> </w:t>
            </w:r>
          </w:p>
        </w:tc>
        <w:tc>
          <w:tcPr>
            <w:tcW w:w="3851" w:type="dxa"/>
            <w:tcBorders>
              <w:left w:val="nil"/>
              <w:bottom w:val="single" w:sz="4" w:space="0" w:color="auto"/>
            </w:tcBorders>
            <w:vAlign w:val="bottom"/>
          </w:tcPr>
          <w:p w:rsidR="00C3259B" w:rsidRPr="0021595B" w:rsidRDefault="00C3259B" w:rsidP="00C3259B">
            <w:pPr>
              <w:rPr>
                <w:szCs w:val="22"/>
              </w:rPr>
            </w:pPr>
          </w:p>
        </w:tc>
        <w:tc>
          <w:tcPr>
            <w:tcW w:w="832" w:type="dxa"/>
            <w:tcBorders>
              <w:top w:val="nil"/>
              <w:left w:val="nil"/>
            </w:tcBorders>
            <w:vAlign w:val="bottom"/>
          </w:tcPr>
          <w:p w:rsidR="00C3259B" w:rsidRPr="0021595B" w:rsidRDefault="00C3259B">
            <w:pPr>
              <w:ind w:right="57"/>
              <w:jc w:val="right"/>
              <w:rPr>
                <w:szCs w:val="22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vAlign w:val="bottom"/>
          </w:tcPr>
          <w:p w:rsidR="00C3259B" w:rsidRPr="0021595B" w:rsidRDefault="00C3259B">
            <w:pPr>
              <w:jc w:val="center"/>
              <w:rPr>
                <w:szCs w:val="22"/>
              </w:rPr>
            </w:pPr>
          </w:p>
        </w:tc>
      </w:tr>
      <w:tr w:rsidR="00FD3F63" w:rsidRPr="0021595B" w:rsidTr="00C3259B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2865" w:type="dxa"/>
            <w:vMerge w:val="restart"/>
            <w:vAlign w:val="center"/>
          </w:tcPr>
          <w:p w:rsidR="00FD3F63" w:rsidRPr="0021595B" w:rsidRDefault="00FD3F63" w:rsidP="00C3259B">
            <w:pPr>
              <w:rPr>
                <w:szCs w:val="22"/>
              </w:rPr>
            </w:pPr>
            <w:r w:rsidRPr="0021595B">
              <w:rPr>
                <w:szCs w:val="22"/>
              </w:rPr>
              <w:t>Основание для открытия</w:t>
            </w:r>
          </w:p>
          <w:p w:rsidR="00FD3F63" w:rsidRPr="0021595B" w:rsidRDefault="00FD3F63" w:rsidP="00C3259B">
            <w:pPr>
              <w:rPr>
                <w:szCs w:val="22"/>
              </w:rPr>
            </w:pPr>
            <w:r w:rsidRPr="0021595B">
              <w:rPr>
                <w:szCs w:val="22"/>
              </w:rPr>
              <w:t>лицевого счета</w:t>
            </w:r>
          </w:p>
        </w:tc>
        <w:tc>
          <w:tcPr>
            <w:tcW w:w="4836" w:type="dxa"/>
            <w:gridSpan w:val="2"/>
            <w:vMerge w:val="restart"/>
            <w:tcBorders>
              <w:top w:val="single" w:sz="4" w:space="0" w:color="auto"/>
            </w:tcBorders>
            <w:vAlign w:val="bottom"/>
          </w:tcPr>
          <w:p w:rsidR="00FD3F63" w:rsidRPr="0021595B" w:rsidRDefault="00C3259B" w:rsidP="00C3259B">
            <w:pPr>
              <w:rPr>
                <w:szCs w:val="22"/>
              </w:rPr>
            </w:pPr>
            <w:r w:rsidRPr="0021595B">
              <w:rPr>
                <w:szCs w:val="22"/>
              </w:rPr>
              <w:t>___________________________________________</w:t>
            </w:r>
          </w:p>
        </w:tc>
        <w:tc>
          <w:tcPr>
            <w:tcW w:w="832" w:type="dxa"/>
            <w:tcBorders>
              <w:left w:val="nil"/>
              <w:right w:val="single" w:sz="4" w:space="0" w:color="auto"/>
            </w:tcBorders>
            <w:vAlign w:val="bottom"/>
          </w:tcPr>
          <w:p w:rsidR="00FD3F63" w:rsidRPr="0021595B" w:rsidRDefault="00FD3F63">
            <w:pPr>
              <w:ind w:right="57"/>
              <w:jc w:val="right"/>
              <w:rPr>
                <w:szCs w:val="22"/>
              </w:rPr>
            </w:pPr>
          </w:p>
          <w:p w:rsidR="00FD3F63" w:rsidRPr="0021595B" w:rsidRDefault="00FD3F63">
            <w:pPr>
              <w:ind w:right="57"/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Номер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63" w:rsidRPr="0021595B" w:rsidRDefault="00FD3F63">
            <w:pPr>
              <w:jc w:val="center"/>
              <w:rPr>
                <w:szCs w:val="22"/>
              </w:rPr>
            </w:pPr>
          </w:p>
        </w:tc>
      </w:tr>
      <w:tr w:rsidR="00FD3F63" w:rsidRPr="0021595B" w:rsidTr="00C3259B">
        <w:tblPrEx>
          <w:tblCellMar>
            <w:top w:w="0" w:type="dxa"/>
            <w:bottom w:w="0" w:type="dxa"/>
          </w:tblCellMar>
        </w:tblPrEx>
        <w:trPr>
          <w:cantSplit/>
          <w:trHeight w:val="475"/>
        </w:trPr>
        <w:tc>
          <w:tcPr>
            <w:tcW w:w="2865" w:type="dxa"/>
            <w:vMerge/>
            <w:vAlign w:val="bottom"/>
          </w:tcPr>
          <w:p w:rsidR="00FD3F63" w:rsidRPr="0021595B" w:rsidRDefault="00FD3F63">
            <w:pPr>
              <w:rPr>
                <w:szCs w:val="22"/>
              </w:rPr>
            </w:pPr>
          </w:p>
        </w:tc>
        <w:tc>
          <w:tcPr>
            <w:tcW w:w="4836" w:type="dxa"/>
            <w:gridSpan w:val="2"/>
            <w:vMerge/>
            <w:vAlign w:val="bottom"/>
          </w:tcPr>
          <w:p w:rsidR="00FD3F63" w:rsidRPr="0021595B" w:rsidRDefault="00FD3F63">
            <w:pPr>
              <w:jc w:val="center"/>
              <w:rPr>
                <w:szCs w:val="22"/>
              </w:rPr>
            </w:pPr>
          </w:p>
        </w:tc>
        <w:tc>
          <w:tcPr>
            <w:tcW w:w="832" w:type="dxa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:rsidR="00FD3F63" w:rsidRPr="0021595B" w:rsidRDefault="00FD3F63">
            <w:pPr>
              <w:ind w:right="57"/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D3F63" w:rsidRPr="0021595B" w:rsidRDefault="00FD3F63">
            <w:pPr>
              <w:jc w:val="center"/>
              <w:rPr>
                <w:szCs w:val="22"/>
              </w:rPr>
            </w:pPr>
          </w:p>
        </w:tc>
      </w:tr>
    </w:tbl>
    <w:p w:rsidR="00FD7A01" w:rsidRPr="0021595B" w:rsidRDefault="00FD7A01">
      <w:pPr>
        <w:rPr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FD7A01" w:rsidRPr="0021595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  <w:r w:rsidRPr="0021595B">
              <w:rPr>
                <w:szCs w:val="22"/>
              </w:rPr>
              <w:t>Руководитель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(расшифровка подписи)</w:t>
            </w:r>
          </w:p>
        </w:tc>
      </w:tr>
    </w:tbl>
    <w:p w:rsidR="00FD7A01" w:rsidRDefault="00FD7A01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843"/>
        <w:gridCol w:w="141"/>
        <w:gridCol w:w="993"/>
        <w:gridCol w:w="141"/>
        <w:gridCol w:w="2127"/>
      </w:tblGrid>
      <w:tr w:rsidR="00FD7A01" w:rsidRPr="0021595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  <w:r w:rsidRPr="0021595B">
              <w:rPr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(расшифровка подписи)</w:t>
            </w:r>
          </w:p>
        </w:tc>
      </w:tr>
    </w:tbl>
    <w:p w:rsidR="00FD7A01" w:rsidRDefault="00FD7A01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FD7A01" w:rsidRPr="0021595B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  <w:r w:rsidRPr="0021595B">
              <w:rPr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ind w:left="57"/>
              <w:rPr>
                <w:szCs w:val="22"/>
              </w:rPr>
            </w:pPr>
            <w:r w:rsidRPr="0021595B">
              <w:rPr>
                <w:szCs w:val="22"/>
              </w:rPr>
              <w:t>г.</w:t>
            </w:r>
          </w:p>
        </w:tc>
      </w:tr>
    </w:tbl>
    <w:p w:rsidR="00FD7A01" w:rsidRDefault="00FD7A01">
      <w:pPr>
        <w:pBdr>
          <w:bottom w:val="double" w:sz="4" w:space="1" w:color="auto"/>
        </w:pBdr>
        <w:spacing w:before="300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63"/>
        <w:gridCol w:w="397"/>
        <w:gridCol w:w="3289"/>
      </w:tblGrid>
      <w:tr w:rsidR="00FD7A01" w:rsidRPr="0021595B" w:rsidTr="002109D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 w:rsidP="000D6BB3">
            <w:pPr>
              <w:rPr>
                <w:b/>
                <w:bCs/>
                <w:szCs w:val="22"/>
              </w:rPr>
            </w:pPr>
            <w:r w:rsidRPr="0021595B">
              <w:rPr>
                <w:b/>
                <w:bCs/>
                <w:szCs w:val="22"/>
              </w:rPr>
              <w:t xml:space="preserve">Отметка </w:t>
            </w:r>
            <w:r w:rsidR="000D6BB3">
              <w:rPr>
                <w:b/>
                <w:bCs/>
                <w:szCs w:val="22"/>
              </w:rPr>
              <w:t xml:space="preserve">Финансового управления </w:t>
            </w:r>
            <w:r w:rsidR="002109D8">
              <w:rPr>
                <w:b/>
                <w:bCs/>
                <w:szCs w:val="22"/>
              </w:rPr>
              <w:t xml:space="preserve">Администрации муниципального района </w:t>
            </w:r>
            <w:r w:rsidR="008A0420" w:rsidRPr="008A0420">
              <w:rPr>
                <w:b/>
                <w:bCs/>
                <w:szCs w:val="22"/>
              </w:rPr>
              <w:t>Зилаирский</w:t>
            </w:r>
            <w:r w:rsidR="002109D8">
              <w:rPr>
                <w:b/>
                <w:bCs/>
                <w:szCs w:val="22"/>
              </w:rPr>
              <w:t xml:space="preserve"> район Республики Башкортостан </w:t>
            </w:r>
            <w:r w:rsidRPr="0021595B">
              <w:rPr>
                <w:b/>
                <w:bCs/>
                <w:szCs w:val="22"/>
              </w:rPr>
              <w:t>об открытии</w:t>
            </w:r>
            <w:r w:rsidR="000D6BB3">
              <w:rPr>
                <w:b/>
                <w:bCs/>
                <w:szCs w:val="22"/>
              </w:rPr>
              <w:t xml:space="preserve"> лиц</w:t>
            </w:r>
            <w:r w:rsidRPr="0021595B">
              <w:rPr>
                <w:b/>
                <w:bCs/>
                <w:szCs w:val="22"/>
              </w:rPr>
              <w:t>евого счета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ind w:right="57"/>
              <w:jc w:val="right"/>
              <w:rPr>
                <w:b/>
                <w:bCs/>
                <w:szCs w:val="22"/>
              </w:rPr>
            </w:pPr>
            <w:r w:rsidRPr="0021595B">
              <w:rPr>
                <w:b/>
                <w:bCs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b/>
                <w:bCs/>
                <w:szCs w:val="22"/>
              </w:rPr>
            </w:pPr>
          </w:p>
        </w:tc>
      </w:tr>
      <w:tr w:rsidR="00E01F75" w:rsidRPr="0021595B" w:rsidTr="002109D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1F75" w:rsidRPr="0021595B" w:rsidRDefault="00E01F75">
            <w:pPr>
              <w:rPr>
                <w:b/>
                <w:bCs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1F75" w:rsidRPr="0021595B" w:rsidRDefault="00E01F75">
            <w:pPr>
              <w:ind w:right="57"/>
              <w:jc w:val="right"/>
              <w:rPr>
                <w:b/>
                <w:bCs/>
                <w:szCs w:val="22"/>
              </w:rPr>
            </w:pPr>
            <w:r w:rsidRPr="0021595B">
              <w:rPr>
                <w:b/>
                <w:bCs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01F75" w:rsidRPr="0021595B" w:rsidRDefault="00E01F75">
            <w:pPr>
              <w:jc w:val="center"/>
              <w:rPr>
                <w:b/>
                <w:bCs/>
                <w:szCs w:val="22"/>
              </w:rPr>
            </w:pPr>
          </w:p>
        </w:tc>
      </w:tr>
      <w:tr w:rsidR="002523BF" w:rsidRPr="0021595B" w:rsidTr="002109D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23BF" w:rsidRPr="0021595B" w:rsidRDefault="002523BF">
            <w:pPr>
              <w:rPr>
                <w:b/>
                <w:bCs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23BF" w:rsidRPr="0021595B" w:rsidRDefault="00B73870">
            <w:pPr>
              <w:ind w:right="57"/>
              <w:jc w:val="right"/>
              <w:rPr>
                <w:b/>
                <w:bCs/>
                <w:szCs w:val="22"/>
              </w:rPr>
            </w:pPr>
            <w:r w:rsidRPr="0021595B">
              <w:rPr>
                <w:b/>
                <w:bCs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523BF" w:rsidRPr="0021595B" w:rsidRDefault="002523BF">
            <w:pPr>
              <w:jc w:val="center"/>
              <w:rPr>
                <w:b/>
                <w:bCs/>
                <w:szCs w:val="22"/>
              </w:rPr>
            </w:pPr>
          </w:p>
        </w:tc>
      </w:tr>
      <w:tr w:rsidR="00FD7A01" w:rsidRPr="0021595B" w:rsidTr="002109D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b/>
                <w:bCs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ind w:right="57"/>
              <w:jc w:val="right"/>
              <w:rPr>
                <w:b/>
                <w:bCs/>
                <w:szCs w:val="22"/>
              </w:rPr>
            </w:pPr>
            <w:r w:rsidRPr="0021595B">
              <w:rPr>
                <w:b/>
                <w:bCs/>
                <w:szCs w:val="22"/>
              </w:rPr>
              <w:t>№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b/>
                <w:bCs/>
                <w:szCs w:val="22"/>
              </w:rPr>
            </w:pPr>
          </w:p>
        </w:tc>
      </w:tr>
    </w:tbl>
    <w:p w:rsidR="00FD7A01" w:rsidRPr="0021595B" w:rsidRDefault="00FD7A01">
      <w:pPr>
        <w:rPr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283"/>
        <w:gridCol w:w="284"/>
        <w:gridCol w:w="1417"/>
        <w:gridCol w:w="142"/>
        <w:gridCol w:w="2268"/>
      </w:tblGrid>
      <w:tr w:rsidR="00FD7A01" w:rsidRPr="0021595B" w:rsidTr="00B73870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523BF" w:rsidRPr="0021595B" w:rsidRDefault="002523BF">
            <w:pPr>
              <w:rPr>
                <w:szCs w:val="22"/>
              </w:rPr>
            </w:pPr>
          </w:p>
          <w:p w:rsidR="002523BF" w:rsidRPr="0021595B" w:rsidRDefault="002523BF">
            <w:pPr>
              <w:rPr>
                <w:szCs w:val="22"/>
              </w:rPr>
            </w:pPr>
          </w:p>
          <w:p w:rsidR="00FD7A01" w:rsidRPr="0021595B" w:rsidRDefault="000D6BB3">
            <w:pPr>
              <w:rPr>
                <w:szCs w:val="22"/>
              </w:rPr>
            </w:pPr>
            <w:r>
              <w:rPr>
                <w:szCs w:val="22"/>
              </w:rPr>
              <w:t>Начальник финансового управления</w:t>
            </w:r>
            <w:r w:rsidRPr="0021595B">
              <w:rPr>
                <w:szCs w:val="22"/>
              </w:rPr>
              <w:t xml:space="preserve"> </w:t>
            </w:r>
            <w:r w:rsidR="00FD7A01" w:rsidRPr="0021595B">
              <w:rPr>
                <w:szCs w:val="22"/>
              </w:rPr>
              <w:t>(</w:t>
            </w:r>
            <w:r w:rsidR="00B73870" w:rsidRPr="0021595B">
              <w:rPr>
                <w:szCs w:val="22"/>
              </w:rPr>
              <w:t xml:space="preserve">или иное </w:t>
            </w:r>
            <w:r w:rsidR="00FD7A01" w:rsidRPr="0021595B">
              <w:rPr>
                <w:szCs w:val="22"/>
              </w:rPr>
              <w:t>уполномоченное лицо)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 w:rsidTr="00B73870">
        <w:tblPrEx>
          <w:tblCellMar>
            <w:top w:w="0" w:type="dxa"/>
            <w:bottom w:w="0" w:type="dxa"/>
          </w:tblCellMar>
        </w:tblPrEx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(расшифровка подписи)</w:t>
            </w:r>
          </w:p>
        </w:tc>
      </w:tr>
    </w:tbl>
    <w:p w:rsidR="00FD7A01" w:rsidRDefault="00FD7A01">
      <w:pPr>
        <w:spacing w:after="120"/>
        <w:rPr>
          <w:sz w:val="2"/>
          <w:szCs w:val="2"/>
        </w:rPr>
      </w:pPr>
    </w:p>
    <w:p w:rsidR="00FD7A01" w:rsidRDefault="00FD7A01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1758"/>
        <w:gridCol w:w="141"/>
        <w:gridCol w:w="993"/>
        <w:gridCol w:w="141"/>
        <w:gridCol w:w="2126"/>
        <w:gridCol w:w="141"/>
        <w:gridCol w:w="1844"/>
      </w:tblGrid>
      <w:tr w:rsidR="00FD7A01" w:rsidRPr="0021595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  <w:r w:rsidRPr="0021595B">
              <w:rPr>
                <w:szCs w:val="22"/>
              </w:rPr>
              <w:t>Ответственный исполнитель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</w:tr>
      <w:tr w:rsidR="00FD7A01" w:rsidRPr="0021595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(подпись)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rPr>
                <w:sz w:val="16"/>
                <w:szCs w:val="1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FD7A01" w:rsidRPr="0021595B" w:rsidRDefault="00FD7A01">
            <w:pPr>
              <w:jc w:val="center"/>
              <w:rPr>
                <w:sz w:val="16"/>
                <w:szCs w:val="18"/>
              </w:rPr>
            </w:pPr>
            <w:r w:rsidRPr="0021595B">
              <w:rPr>
                <w:sz w:val="16"/>
                <w:szCs w:val="18"/>
              </w:rPr>
              <w:t>(телефон)</w:t>
            </w:r>
          </w:p>
        </w:tc>
      </w:tr>
    </w:tbl>
    <w:p w:rsidR="00FD7A01" w:rsidRDefault="00FD7A01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"/>
        <w:gridCol w:w="454"/>
        <w:gridCol w:w="227"/>
        <w:gridCol w:w="1701"/>
        <w:gridCol w:w="340"/>
        <w:gridCol w:w="340"/>
        <w:gridCol w:w="340"/>
      </w:tblGrid>
      <w:tr w:rsidR="00FD7A01" w:rsidRPr="0021595B">
        <w:tblPrEx>
          <w:tblCellMar>
            <w:top w:w="0" w:type="dxa"/>
            <w:bottom w:w="0" w:type="dxa"/>
          </w:tblCellMar>
        </w:tblPrEx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  <w:r w:rsidRPr="0021595B">
              <w:rPr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jc w:val="center"/>
              <w:rPr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jc w:val="right"/>
              <w:rPr>
                <w:szCs w:val="22"/>
              </w:rPr>
            </w:pPr>
            <w:r w:rsidRPr="0021595B">
              <w:rPr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D7A01" w:rsidRPr="0021595B" w:rsidRDefault="00FD7A01">
            <w:pPr>
              <w:rPr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7A01" w:rsidRPr="0021595B" w:rsidRDefault="00FD7A01">
            <w:pPr>
              <w:ind w:left="57"/>
              <w:rPr>
                <w:szCs w:val="22"/>
              </w:rPr>
            </w:pPr>
            <w:r w:rsidRPr="0021595B">
              <w:rPr>
                <w:szCs w:val="22"/>
              </w:rPr>
              <w:t>г.</w:t>
            </w:r>
          </w:p>
        </w:tc>
      </w:tr>
    </w:tbl>
    <w:p w:rsidR="00FD7A01" w:rsidRDefault="00FD7A01">
      <w:pPr>
        <w:rPr>
          <w:sz w:val="2"/>
          <w:szCs w:val="2"/>
        </w:rPr>
      </w:pPr>
    </w:p>
    <w:sectPr w:rsidR="00FD7A01" w:rsidSect="0021595B">
      <w:pgSz w:w="11906" w:h="16838"/>
      <w:pgMar w:top="426" w:right="566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7AB" w:rsidRDefault="009277AB">
      <w:r>
        <w:separator/>
      </w:r>
    </w:p>
  </w:endnote>
  <w:endnote w:type="continuationSeparator" w:id="0">
    <w:p w:rsidR="009277AB" w:rsidRDefault="00927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7AB" w:rsidRDefault="009277AB">
      <w:r>
        <w:separator/>
      </w:r>
    </w:p>
  </w:footnote>
  <w:footnote w:type="continuationSeparator" w:id="0">
    <w:p w:rsidR="009277AB" w:rsidRDefault="009277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717"/>
    <w:rsid w:val="000C0E6F"/>
    <w:rsid w:val="000C2805"/>
    <w:rsid w:val="000D6BB3"/>
    <w:rsid w:val="001A1815"/>
    <w:rsid w:val="002109D8"/>
    <w:rsid w:val="0021595B"/>
    <w:rsid w:val="002523BF"/>
    <w:rsid w:val="00284D7D"/>
    <w:rsid w:val="002E41FB"/>
    <w:rsid w:val="004417EF"/>
    <w:rsid w:val="004E7422"/>
    <w:rsid w:val="00650717"/>
    <w:rsid w:val="00686FD6"/>
    <w:rsid w:val="006C4DC8"/>
    <w:rsid w:val="00742598"/>
    <w:rsid w:val="008A0420"/>
    <w:rsid w:val="009277AB"/>
    <w:rsid w:val="009A0693"/>
    <w:rsid w:val="009E47CA"/>
    <w:rsid w:val="00B73870"/>
    <w:rsid w:val="00C23A51"/>
    <w:rsid w:val="00C3259B"/>
    <w:rsid w:val="00E01F75"/>
    <w:rsid w:val="00EC200C"/>
    <w:rsid w:val="00FD3F63"/>
    <w:rsid w:val="00FD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Company>КонсультантПлюс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Войнова Анжелика</cp:lastModifiedBy>
  <cp:revision>2</cp:revision>
  <cp:lastPrinted>2016-12-05T06:50:00Z</cp:lastPrinted>
  <dcterms:created xsi:type="dcterms:W3CDTF">2026-08-11T12:26:00Z</dcterms:created>
  <dcterms:modified xsi:type="dcterms:W3CDTF">2026-08-11T12:26:00Z</dcterms:modified>
</cp:coreProperties>
</file>