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1834A0" w:rsidRPr="001834A0">
        <w:rPr>
          <w:rFonts w:ascii="Times New Roman" w:hAnsi="Times New Roman" w:cs="Times New Roman"/>
          <w:sz w:val="24"/>
          <w:szCs w:val="24"/>
        </w:rPr>
        <w:t>Проектирование объекта строительства централизованной системы водоснабжения с. Юлдыбаево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834A0" w:rsidRPr="001834A0" w:rsidRDefault="001834A0" w:rsidP="001834A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разработка качественного проекта строительства системы водоснабжения с получением положительного заключения Госэкспертизы РБ;</w:t>
            </w:r>
          </w:p>
          <w:p w:rsidR="001834A0" w:rsidRDefault="001834A0" w:rsidP="001834A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участие проекта водоснабжения в федеральных и республиканских программах для привлечения финансов на реализацию строительства объекта.</w:t>
            </w:r>
          </w:p>
          <w:p w:rsidR="00603B9C" w:rsidRDefault="00603B9C" w:rsidP="001834A0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834A0" w:rsidRPr="001834A0" w:rsidRDefault="001834A0" w:rsidP="001834A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объекта системы водоснабжения в с. Юлдыбаево с применением современных технологий и материалов;</w:t>
            </w:r>
          </w:p>
          <w:p w:rsidR="001834A0" w:rsidRPr="001834A0" w:rsidRDefault="001834A0" w:rsidP="001834A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надежности функционирования системы водоснабжения;</w:t>
            </w:r>
          </w:p>
          <w:p w:rsidR="001834A0" w:rsidRPr="001834A0" w:rsidRDefault="001834A0" w:rsidP="001834A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снижения издержек и повышения качества предоставления услуг по водоснабжению;</w:t>
            </w:r>
          </w:p>
          <w:p w:rsidR="001834A0" w:rsidRPr="001834A0" w:rsidRDefault="001834A0" w:rsidP="001834A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воды;</w:t>
            </w:r>
          </w:p>
          <w:p w:rsidR="00F5277F" w:rsidRPr="00E843D6" w:rsidRDefault="001834A0" w:rsidP="001834A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0">
              <w:rPr>
                <w:rFonts w:ascii="Times New Roman" w:hAnsi="Times New Roman" w:cs="Times New Roman"/>
                <w:sz w:val="24"/>
                <w:szCs w:val="24"/>
              </w:rPr>
              <w:t>обеспечение инвестиционной привлекательности водопроводного хозяйства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323233" w:rsidRPr="00E843D6" w:rsidRDefault="0053173B" w:rsidP="00531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7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поставленной воды населению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294,700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294,700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294,700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294,700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</w:tc>
      </w:tr>
    </w:tbl>
    <w:p w:rsidR="008F30C6" w:rsidRDefault="008F30C6">
      <w:pPr>
        <w:spacing w:after="160" w:line="259" w:lineRule="auto"/>
      </w:pPr>
      <w:bookmarkStart w:id="0" w:name="_GoBack"/>
      <w:bookmarkEnd w:id="0"/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1226B2"/>
    <w:rsid w:val="00164C5B"/>
    <w:rsid w:val="001834A0"/>
    <w:rsid w:val="00197F1B"/>
    <w:rsid w:val="001B7C9A"/>
    <w:rsid w:val="00293998"/>
    <w:rsid w:val="00323233"/>
    <w:rsid w:val="00396BB6"/>
    <w:rsid w:val="004571F0"/>
    <w:rsid w:val="004A1922"/>
    <w:rsid w:val="004A70A2"/>
    <w:rsid w:val="004E5F82"/>
    <w:rsid w:val="004F1DF1"/>
    <w:rsid w:val="0053173B"/>
    <w:rsid w:val="00603B9C"/>
    <w:rsid w:val="00671AD7"/>
    <w:rsid w:val="006B7142"/>
    <w:rsid w:val="00703E5E"/>
    <w:rsid w:val="008F30C6"/>
    <w:rsid w:val="0093187C"/>
    <w:rsid w:val="00C30215"/>
    <w:rsid w:val="00C414DD"/>
    <w:rsid w:val="00CE6596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2021-09-08T15:52:00Z</dcterms:created>
  <dcterms:modified xsi:type="dcterms:W3CDTF">2021-09-08T16:11:00Z</dcterms:modified>
</cp:coreProperties>
</file>