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A" w:rsidRPr="004451BE" w:rsidRDefault="002D53EA" w:rsidP="002D53EA">
      <w:pPr>
        <w:jc w:val="center"/>
        <w:rPr>
          <w:b/>
          <w:bCs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451BE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ы</w:t>
      </w:r>
      <w:r w:rsidRPr="004451BE">
        <w:rPr>
          <w:b/>
          <w:bCs/>
          <w:sz w:val="28"/>
          <w:szCs w:val="28"/>
        </w:rPr>
        <w:t xml:space="preserve"> </w:t>
      </w:r>
    </w:p>
    <w:p w:rsidR="002D53EA" w:rsidRPr="003605C8" w:rsidRDefault="002D53EA" w:rsidP="002D53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05C8">
        <w:rPr>
          <w:rFonts w:ascii="Times New Roman" w:hAnsi="Times New Roman" w:cs="Times New Roman"/>
          <w:bCs w:val="0"/>
          <w:sz w:val="28"/>
          <w:szCs w:val="28"/>
        </w:rPr>
        <w:t xml:space="preserve"> «Пожарная безопасность в муниципальном районе Зилаирский район Республики Башкортостан»</w:t>
      </w:r>
    </w:p>
    <w:p w:rsidR="002D53EA" w:rsidRDefault="002D53EA" w:rsidP="002D53EA">
      <w:pPr>
        <w:spacing w:line="360" w:lineRule="auto"/>
        <w:jc w:val="center"/>
        <w:rPr>
          <w:b/>
          <w:sz w:val="16"/>
          <w:szCs w:val="16"/>
        </w:rPr>
      </w:pPr>
    </w:p>
    <w:p w:rsidR="002D53EA" w:rsidRPr="00BA62A9" w:rsidRDefault="002D53EA" w:rsidP="002D53EA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40"/>
        <w:gridCol w:w="6855"/>
      </w:tblGrid>
      <w:tr w:rsidR="002D53EA" w:rsidRPr="00361471" w:rsidTr="00FA5647">
        <w:trPr>
          <w:trHeight w:val="1034"/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5E049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386B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</w:t>
            </w:r>
            <w:r w:rsidRPr="0090386B">
              <w:rPr>
                <w:sz w:val="28"/>
                <w:szCs w:val="28"/>
              </w:rPr>
              <w:t xml:space="preserve">Пожарная безопасность в муниципальном районе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 район </w:t>
            </w:r>
            <w:r w:rsidRPr="003C5BE0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            ».</w:t>
            </w:r>
            <w:r w:rsidRPr="0090386B">
              <w:rPr>
                <w:sz w:val="28"/>
                <w:szCs w:val="28"/>
              </w:rPr>
              <w:t xml:space="preserve"> 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1994 года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  69-ФЗ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3EA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закон</w:t>
            </w: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3EA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закон от 21.12.1994 года № 68-ФЗ                    «О защите населения  и территорий от чрезвычайных ситуаций природного и техногенного характера»;</w:t>
            </w:r>
          </w:p>
          <w:p w:rsidR="002D53EA" w:rsidRPr="0090386B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Закон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 Башкортостан  от 30.11.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2005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 243-з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    Зилаирский</w:t>
            </w:r>
            <w:r w:rsidRPr="0090386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0386B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    Зилаирский</w:t>
            </w:r>
            <w:r w:rsidRPr="0090386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пожарной безопасности; 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необходимых условий для повышения пожарной безопасности объектов, защищенности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от пожаров,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человеческих жертв,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и смягчение 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повышение степени готовности сил и средств подразделений противопожарной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Реализовать комплекс мероприятий, направленных                на обеспечение пожарной безопасности; организовать  взаимодействие между организациями и предприятиями района по реализации мероприятий программы; </w:t>
            </w:r>
            <w:r w:rsidRPr="0090386B">
              <w:rPr>
                <w:sz w:val="28"/>
                <w:szCs w:val="28"/>
              </w:rPr>
              <w:t>снижение числа пожаров; укрепление материально-технической базы муниципальных учреждений, зданий жилого сектора современным противопожарным оборудованием, средствами защиты и пожаротушения</w:t>
            </w:r>
            <w:r>
              <w:rPr>
                <w:sz w:val="28"/>
                <w:szCs w:val="28"/>
              </w:rPr>
              <w:t>.</w:t>
            </w:r>
            <w:r w:rsidRPr="0090386B">
              <w:rPr>
                <w:sz w:val="28"/>
                <w:szCs w:val="28"/>
              </w:rPr>
              <w:t xml:space="preserve"> 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  <w:vAlign w:val="center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5E049A" w:rsidP="00FA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bookmarkStart w:id="0" w:name="_GoBack"/>
            <w:bookmarkEnd w:id="0"/>
            <w:r w:rsidR="002D53EA" w:rsidRPr="0090386B">
              <w:rPr>
                <w:sz w:val="28"/>
                <w:szCs w:val="28"/>
              </w:rPr>
              <w:t xml:space="preserve"> г</w:t>
            </w:r>
            <w:r w:rsidR="002D53EA">
              <w:rPr>
                <w:sz w:val="28"/>
                <w:szCs w:val="28"/>
              </w:rPr>
              <w:t>оды.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                    Зилаирский район Республики Башкортостан, администрации сельских поселений, </w:t>
            </w:r>
            <w:proofErr w:type="spellStart"/>
            <w:r>
              <w:rPr>
                <w:sz w:val="28"/>
              </w:rPr>
              <w:t>Баймакский</w:t>
            </w:r>
            <w:proofErr w:type="spellEnd"/>
            <w:r>
              <w:rPr>
                <w:sz w:val="28"/>
              </w:rPr>
              <w:t xml:space="preserve"> межрайонный отдел надзорной деятельности                         </w:t>
            </w:r>
            <w:r>
              <w:rPr>
                <w:sz w:val="28"/>
              </w:rPr>
              <w:lastRenderedPageBreak/>
              <w:t xml:space="preserve">и профилактической работы УН и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ГУ МЧС России </w:t>
            </w:r>
            <w:r w:rsidRPr="00955E37">
              <w:rPr>
                <w:sz w:val="28"/>
                <w:szCs w:val="28"/>
              </w:rPr>
              <w:t xml:space="preserve">по Республике Башкортостан, </w:t>
            </w:r>
            <w:r>
              <w:rPr>
                <w:sz w:val="28"/>
                <w:szCs w:val="28"/>
              </w:rPr>
              <w:t xml:space="preserve">ПЧ 78 ФГКУ «11 ОФПС по </w:t>
            </w:r>
            <w:r w:rsidRPr="00955E37">
              <w:rPr>
                <w:sz w:val="28"/>
                <w:szCs w:val="28"/>
              </w:rPr>
              <w:t>Республике Башкортостан</w:t>
            </w:r>
            <w:r>
              <w:rPr>
                <w:sz w:val="28"/>
                <w:szCs w:val="28"/>
              </w:rPr>
              <w:t>, предприятия, организации и учреждения независимо от форм собственности.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855" w:type="dxa"/>
            <w:vAlign w:val="center"/>
          </w:tcPr>
          <w:p w:rsidR="002D53EA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объем необходимого финансирования</w:t>
            </w:r>
            <w:r w:rsidRPr="0090386B"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2 229</w:t>
            </w:r>
            <w:r w:rsidRPr="005E7C89">
              <w:rPr>
                <w:b/>
                <w:sz w:val="28"/>
                <w:szCs w:val="28"/>
              </w:rPr>
              <w:t xml:space="preserve"> тыс</w:t>
            </w:r>
            <w:r w:rsidRPr="0090386B">
              <w:rPr>
                <w:b/>
                <w:sz w:val="28"/>
                <w:szCs w:val="28"/>
              </w:rPr>
              <w:t xml:space="preserve">. рублей, </w:t>
            </w:r>
            <w:r w:rsidRPr="0090386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2D53EA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90386B">
              <w:rPr>
                <w:sz w:val="28"/>
                <w:szCs w:val="28"/>
              </w:rPr>
              <w:t xml:space="preserve"> бюджет </w:t>
            </w:r>
            <w:r w:rsidRPr="0090386B">
              <w:rPr>
                <w:b/>
                <w:sz w:val="28"/>
                <w:szCs w:val="28"/>
              </w:rPr>
              <w:t xml:space="preserve">-  </w:t>
            </w:r>
            <w:r>
              <w:rPr>
                <w:b/>
                <w:sz w:val="28"/>
                <w:szCs w:val="28"/>
              </w:rPr>
              <w:t>1</w:t>
            </w:r>
            <w:r w:rsidRPr="005E7C89">
              <w:rPr>
                <w:b/>
                <w:sz w:val="28"/>
                <w:szCs w:val="28"/>
              </w:rPr>
              <w:t>5</w:t>
            </w:r>
            <w:r w:rsidRPr="0090386B">
              <w:rPr>
                <w:sz w:val="28"/>
                <w:szCs w:val="28"/>
              </w:rPr>
              <w:t xml:space="preserve"> </w:t>
            </w:r>
            <w:r w:rsidRPr="0090386B">
              <w:rPr>
                <w:b/>
                <w:sz w:val="28"/>
                <w:szCs w:val="28"/>
              </w:rPr>
              <w:t>тыс. рублей</w:t>
            </w:r>
            <w:r w:rsidRPr="0090386B">
              <w:rPr>
                <w:sz w:val="28"/>
                <w:szCs w:val="28"/>
              </w:rPr>
              <w:t xml:space="preserve">, </w:t>
            </w:r>
          </w:p>
          <w:p w:rsidR="002D53EA" w:rsidRPr="0090386B" w:rsidRDefault="002D53EA" w:rsidP="00FA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</w:t>
            </w:r>
            <w:r w:rsidRPr="0090386B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2 154 </w:t>
            </w:r>
            <w:r w:rsidRPr="0090386B">
              <w:rPr>
                <w:b/>
                <w:sz w:val="28"/>
                <w:szCs w:val="28"/>
              </w:rPr>
              <w:t>тыс. рублей.</w:t>
            </w:r>
          </w:p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b/>
                <w:sz w:val="28"/>
                <w:szCs w:val="28"/>
              </w:rPr>
              <w:t>6</w:t>
            </w:r>
            <w:r w:rsidRPr="005E7C8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86B">
              <w:rPr>
                <w:b/>
                <w:sz w:val="28"/>
                <w:szCs w:val="28"/>
              </w:rPr>
              <w:t>тыс. рублей.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Снижение  риска  пожаров  на  территории муниципального района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            </w:t>
            </w:r>
            <w:r w:rsidRPr="0090386B">
              <w:rPr>
                <w:sz w:val="28"/>
                <w:szCs w:val="28"/>
              </w:rPr>
              <w:t>Республики Башкортостан;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уменьшение числа погибших;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сокращение объема материальных потерь от пожаров;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укрепление системы обеспечения пожарной безопасности;</w:t>
            </w:r>
          </w:p>
          <w:p w:rsidR="002D53EA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>
              <w:rPr>
                <w:sz w:val="28"/>
                <w:szCs w:val="28"/>
              </w:rPr>
              <w:t xml:space="preserve">               </w:t>
            </w:r>
            <w:r w:rsidRPr="0090386B">
              <w:rPr>
                <w:sz w:val="28"/>
                <w:szCs w:val="28"/>
              </w:rPr>
              <w:t xml:space="preserve">в муниципальном районе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  </w:t>
            </w:r>
            <w:r w:rsidRPr="0090386B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сил и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отивопожарной службы.</w:t>
            </w:r>
          </w:p>
        </w:tc>
      </w:tr>
      <w:tr w:rsidR="002D53EA" w:rsidRPr="00361471" w:rsidTr="00FA5647">
        <w:trPr>
          <w:trHeight w:val="412"/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0386B">
              <w:rPr>
                <w:sz w:val="28"/>
                <w:szCs w:val="28"/>
              </w:rPr>
              <w:t>контроля за</w:t>
            </w:r>
            <w:proofErr w:type="gramEnd"/>
            <w:r w:rsidRPr="0090386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Совет муниципального района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2D53EA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 Зилаирский </w:t>
            </w:r>
            <w:r w:rsidRPr="0090386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D53EA" w:rsidRPr="0090386B" w:rsidRDefault="002D53EA" w:rsidP="00FA56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Баймакский</w:t>
            </w:r>
            <w:proofErr w:type="spellEnd"/>
            <w:r>
              <w:rPr>
                <w:sz w:val="28"/>
              </w:rPr>
              <w:t xml:space="preserve"> межрайонный отдел надзорной деятельности и профилактической работы УН и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ГУ МЧС России </w:t>
            </w:r>
            <w:r w:rsidRPr="00955E37">
              <w:rPr>
                <w:sz w:val="28"/>
                <w:szCs w:val="28"/>
              </w:rPr>
              <w:t>по Республике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53EA" w:rsidRDefault="002D53EA" w:rsidP="002D53EA">
      <w:pPr>
        <w:spacing w:line="360" w:lineRule="auto"/>
        <w:jc w:val="center"/>
        <w:rPr>
          <w:b/>
          <w:sz w:val="28"/>
          <w:szCs w:val="28"/>
        </w:rPr>
      </w:pPr>
    </w:p>
    <w:p w:rsidR="00D96BFE" w:rsidRDefault="00D96BFE"/>
    <w:sectPr w:rsidR="00D9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A"/>
    <w:rsid w:val="002D53EA"/>
    <w:rsid w:val="005E049A"/>
    <w:rsid w:val="00D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2017-11-14T09:34:00Z</dcterms:created>
  <dcterms:modified xsi:type="dcterms:W3CDTF">2017-11-14T09:34:00Z</dcterms:modified>
</cp:coreProperties>
</file>